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6998B2C9" w14:textId="019D0A4D" w:rsidR="00007851" w:rsidRDefault="00202C30" w:rsidP="00C73092">
      <w:pPr>
        <w:tabs>
          <w:tab w:val="left" w:pos="9630"/>
        </w:tabs>
        <w:ind w:left="4395" w:right="8"/>
        <w:jc w:val="both"/>
      </w:pPr>
      <w:bookmarkStart w:id="0" w:name="_GoBack"/>
      <w:bookmarkEnd w:id="0"/>
      <w:r>
        <w:t>Jaunimo savanoriškos tarnybos</w:t>
      </w:r>
      <w:r w:rsidR="00007851" w:rsidRPr="00AE6E1F">
        <w:t xml:space="preserve"> programų f</w:t>
      </w:r>
      <w:r w:rsidR="00007851">
        <w:t xml:space="preserve">inansavimo </w:t>
      </w:r>
      <w:r w:rsidR="006B7071">
        <w:t>2020</w:t>
      </w:r>
      <w:r w:rsidR="00007851">
        <w:t xml:space="preserve"> metais</w:t>
      </w:r>
      <w:r w:rsidR="00007851" w:rsidRPr="00AE6E1F">
        <w:t xml:space="preserve"> konkurso</w:t>
      </w:r>
      <w:r w:rsidR="00007851">
        <w:t xml:space="preserve"> nuostatų </w:t>
      </w:r>
    </w:p>
    <w:p w14:paraId="1D05DF05" w14:textId="0D970A40" w:rsidR="00B70496" w:rsidRPr="00EE65F8" w:rsidRDefault="00700813" w:rsidP="00007851">
      <w:pPr>
        <w:tabs>
          <w:tab w:val="left" w:pos="4680"/>
        </w:tabs>
        <w:ind w:left="4395" w:right="-1"/>
        <w:jc w:val="both"/>
        <w:rPr>
          <w:snapToGrid w:val="0"/>
        </w:rPr>
      </w:pPr>
      <w:r>
        <w:rPr>
          <w:lang w:eastAsia="en-US"/>
        </w:rPr>
        <w:t>7</w:t>
      </w:r>
      <w:r w:rsidR="00444773">
        <w:rPr>
          <w:lang w:eastAsia="en-US"/>
        </w:rPr>
        <w:t xml:space="preserve"> priedas</w:t>
      </w:r>
    </w:p>
    <w:p w14:paraId="5554DEBF" w14:textId="77777777" w:rsidR="00512788" w:rsidRPr="00EE65F8" w:rsidRDefault="00512788" w:rsidP="00BC013E">
      <w:pPr>
        <w:tabs>
          <w:tab w:val="left" w:pos="4680"/>
        </w:tabs>
        <w:ind w:left="3" w:firstLine="3"/>
        <w:rPr>
          <w:snapToGrid w:val="0"/>
        </w:rPr>
      </w:pPr>
    </w:p>
    <w:p w14:paraId="6E154F5F" w14:textId="683A281F" w:rsidR="00FC63DA" w:rsidRPr="00EE65F8" w:rsidRDefault="005618EB" w:rsidP="00FC63DA">
      <w:pPr>
        <w:tabs>
          <w:tab w:val="left" w:pos="10260"/>
        </w:tabs>
        <w:ind w:left="-709"/>
        <w:jc w:val="center"/>
        <w:outlineLvl w:val="0"/>
        <w:rPr>
          <w:b/>
        </w:rPr>
      </w:pPr>
      <w:r w:rsidRPr="00EE65F8">
        <w:rPr>
          <w:b/>
        </w:rPr>
        <w:t>(</w:t>
      </w:r>
      <w:r w:rsidR="00701CB7">
        <w:rPr>
          <w:b/>
        </w:rPr>
        <w:t>Paraiškos</w:t>
      </w:r>
      <w:r w:rsidR="0042501D" w:rsidRPr="00EE65F8">
        <w:rPr>
          <w:b/>
        </w:rPr>
        <w:t xml:space="preserve"> </w:t>
      </w:r>
      <w:r w:rsidR="0042501D" w:rsidRPr="00EE65F8">
        <w:rPr>
          <w:b/>
          <w:color w:val="000000"/>
        </w:rPr>
        <w:t>f</w:t>
      </w:r>
      <w:r w:rsidR="00D97349" w:rsidRPr="00EE65F8">
        <w:rPr>
          <w:b/>
          <w:color w:val="000000"/>
        </w:rPr>
        <w:t>ormalių</w:t>
      </w:r>
      <w:r w:rsidR="003440F4" w:rsidRPr="00EE65F8">
        <w:rPr>
          <w:b/>
          <w:color w:val="000000"/>
          <w:spacing w:val="1"/>
        </w:rPr>
        <w:t>j</w:t>
      </w:r>
      <w:r w:rsidR="003440F4" w:rsidRPr="00EE65F8">
        <w:rPr>
          <w:b/>
          <w:color w:val="000000"/>
        </w:rPr>
        <w:t>ų krite</w:t>
      </w:r>
      <w:r w:rsidR="003440F4" w:rsidRPr="00EE65F8">
        <w:rPr>
          <w:b/>
          <w:color w:val="000000"/>
          <w:spacing w:val="-1"/>
        </w:rPr>
        <w:t>r</w:t>
      </w:r>
      <w:r w:rsidR="003440F4" w:rsidRPr="00EE65F8">
        <w:rPr>
          <w:b/>
          <w:color w:val="000000"/>
        </w:rPr>
        <w:t>i</w:t>
      </w:r>
      <w:r w:rsidR="003440F4" w:rsidRPr="00EE65F8">
        <w:rPr>
          <w:b/>
          <w:color w:val="000000"/>
          <w:spacing w:val="1"/>
        </w:rPr>
        <w:t>j</w:t>
      </w:r>
      <w:r w:rsidR="003440F4" w:rsidRPr="00EE65F8">
        <w:rPr>
          <w:b/>
          <w:color w:val="000000"/>
        </w:rPr>
        <w:t>ų įv</w:t>
      </w:r>
      <w:r w:rsidR="003440F4" w:rsidRPr="00EE65F8">
        <w:rPr>
          <w:b/>
          <w:color w:val="000000"/>
          <w:spacing w:val="1"/>
        </w:rPr>
        <w:t>e</w:t>
      </w:r>
      <w:r w:rsidR="003440F4" w:rsidRPr="00EE65F8">
        <w:rPr>
          <w:b/>
          <w:color w:val="000000"/>
        </w:rPr>
        <w:t>r</w:t>
      </w:r>
      <w:r w:rsidR="003440F4" w:rsidRPr="00EE65F8">
        <w:rPr>
          <w:b/>
          <w:color w:val="000000"/>
          <w:spacing w:val="2"/>
        </w:rPr>
        <w:t>t</w:t>
      </w:r>
      <w:r w:rsidR="003440F4" w:rsidRPr="00EE65F8">
        <w:rPr>
          <w:b/>
          <w:color w:val="000000"/>
        </w:rPr>
        <w:t>in</w:t>
      </w:r>
      <w:r w:rsidR="003440F4" w:rsidRPr="00EE65F8">
        <w:rPr>
          <w:b/>
          <w:color w:val="000000"/>
          <w:spacing w:val="1"/>
        </w:rPr>
        <w:t>i</w:t>
      </w:r>
      <w:r w:rsidR="003440F4" w:rsidRPr="00EE65F8">
        <w:rPr>
          <w:b/>
          <w:color w:val="000000"/>
        </w:rPr>
        <w:t>mo fo</w:t>
      </w:r>
      <w:r w:rsidR="003440F4" w:rsidRPr="00EE65F8">
        <w:rPr>
          <w:b/>
          <w:color w:val="000000"/>
          <w:spacing w:val="-1"/>
        </w:rPr>
        <w:t>r</w:t>
      </w:r>
      <w:r w:rsidR="003440F4" w:rsidRPr="00EE65F8">
        <w:rPr>
          <w:b/>
          <w:color w:val="000000"/>
        </w:rPr>
        <w:t>ma</w:t>
      </w:r>
      <w:r w:rsidRPr="00EE65F8">
        <w:rPr>
          <w:b/>
        </w:rPr>
        <w:t>)</w:t>
      </w:r>
    </w:p>
    <w:p w14:paraId="33F222F9" w14:textId="77777777" w:rsidR="00512788" w:rsidRPr="00EE65F8" w:rsidRDefault="00512788" w:rsidP="00D3726B">
      <w:pPr>
        <w:tabs>
          <w:tab w:val="left" w:pos="10260"/>
        </w:tabs>
        <w:jc w:val="center"/>
        <w:outlineLvl w:val="0"/>
        <w:rPr>
          <w:b/>
        </w:rPr>
      </w:pPr>
    </w:p>
    <w:p w14:paraId="73C5B915" w14:textId="039DA131" w:rsidR="00401FEB" w:rsidRDefault="00202C30" w:rsidP="00401FEB">
      <w:pPr>
        <w:tabs>
          <w:tab w:val="left" w:pos="10260"/>
        </w:tabs>
        <w:jc w:val="center"/>
        <w:rPr>
          <w:b/>
        </w:rPr>
      </w:pPr>
      <w:r>
        <w:rPr>
          <w:b/>
        </w:rPr>
        <w:t>JAUNIMO SAVANORIŠKOS TARNYBOS</w:t>
      </w:r>
      <w:r w:rsidR="00007851" w:rsidRPr="00AE6E1F">
        <w:rPr>
          <w:b/>
        </w:rPr>
        <w:t xml:space="preserve"> PROGRAMŲ F</w:t>
      </w:r>
      <w:r w:rsidR="00007851">
        <w:rPr>
          <w:b/>
        </w:rPr>
        <w:t>INANSAVIMO 20</w:t>
      </w:r>
      <w:r w:rsidR="006B7071">
        <w:rPr>
          <w:b/>
        </w:rPr>
        <w:t>20</w:t>
      </w:r>
      <w:r w:rsidR="00007851">
        <w:rPr>
          <w:b/>
        </w:rPr>
        <w:t xml:space="preserve"> METAIS</w:t>
      </w:r>
      <w:r w:rsidR="00007851" w:rsidRPr="00AE6E1F">
        <w:rPr>
          <w:b/>
        </w:rPr>
        <w:t xml:space="preserve"> </w:t>
      </w:r>
      <w:r w:rsidR="00401FEB">
        <w:rPr>
          <w:b/>
          <w:caps/>
        </w:rPr>
        <w:t xml:space="preserve">KONKURSUI PATEIKTOS </w:t>
      </w:r>
      <w:r w:rsidR="00D96B7B">
        <w:rPr>
          <w:b/>
          <w:caps/>
        </w:rPr>
        <w:t>P</w:t>
      </w:r>
      <w:r>
        <w:rPr>
          <w:b/>
          <w:caps/>
        </w:rPr>
        <w:t>ROGRAMOS</w:t>
      </w:r>
      <w:r w:rsidR="00D96B7B">
        <w:rPr>
          <w:b/>
          <w:caps/>
        </w:rPr>
        <w:t xml:space="preserve"> </w:t>
      </w:r>
      <w:r w:rsidR="00401FEB">
        <w:rPr>
          <w:b/>
          <w:caps/>
        </w:rPr>
        <w:t>FORMALIŲJŲ KRITERIJŲ Įvertinimas</w:t>
      </w:r>
      <w:r w:rsidR="00401FEB">
        <w:rPr>
          <w:b/>
        </w:rPr>
        <w:t xml:space="preserve"> </w:t>
      </w:r>
    </w:p>
    <w:p w14:paraId="242D6900" w14:textId="1C02D1F3" w:rsidR="006821A2" w:rsidRPr="00EE65F8" w:rsidRDefault="00A6336E" w:rsidP="00512788">
      <w:pPr>
        <w:tabs>
          <w:tab w:val="left" w:pos="10260"/>
        </w:tabs>
        <w:jc w:val="center"/>
        <w:outlineLvl w:val="0"/>
        <w:rPr>
          <w:b/>
          <w:caps/>
        </w:rPr>
      </w:pPr>
      <w:r w:rsidRPr="00EE65F8">
        <w:rPr>
          <w:b/>
        </w:rPr>
        <w:t xml:space="preserve"> </w:t>
      </w:r>
    </w:p>
    <w:tbl>
      <w:tblPr>
        <w:tblW w:w="0" w:type="auto"/>
        <w:tblInd w:w="3085" w:type="dxa"/>
        <w:tblLook w:val="04A0" w:firstRow="1" w:lastRow="0" w:firstColumn="1" w:lastColumn="0" w:noHBand="0" w:noVBand="1"/>
      </w:tblPr>
      <w:tblGrid>
        <w:gridCol w:w="2977"/>
      </w:tblGrid>
      <w:tr w:rsidR="00795D53" w:rsidRPr="00EE65F8" w14:paraId="224E5324" w14:textId="77777777" w:rsidTr="00BB6C2A">
        <w:tc>
          <w:tcPr>
            <w:tcW w:w="2977" w:type="dxa"/>
            <w:tcBorders>
              <w:bottom w:val="single" w:sz="4" w:space="0" w:color="auto"/>
            </w:tcBorders>
            <w:shd w:val="clear" w:color="auto" w:fill="auto"/>
          </w:tcPr>
          <w:p w14:paraId="1812BFA1" w14:textId="77777777" w:rsidR="00BB6C2A" w:rsidRPr="00EE65F8" w:rsidRDefault="00BB6C2A" w:rsidP="00FE06E5">
            <w:pPr>
              <w:tabs>
                <w:tab w:val="left" w:pos="10260"/>
              </w:tabs>
              <w:outlineLvl w:val="0"/>
            </w:pPr>
          </w:p>
        </w:tc>
      </w:tr>
      <w:tr w:rsidR="00795D53" w:rsidRPr="00EE65F8" w14:paraId="508696B2" w14:textId="77777777" w:rsidTr="00BB6C2A">
        <w:tc>
          <w:tcPr>
            <w:tcW w:w="2977" w:type="dxa"/>
            <w:tcBorders>
              <w:top w:val="single" w:sz="4" w:space="0" w:color="auto"/>
            </w:tcBorders>
            <w:shd w:val="clear" w:color="auto" w:fill="auto"/>
          </w:tcPr>
          <w:p w14:paraId="31D842C7" w14:textId="77777777" w:rsidR="00795D53" w:rsidRPr="00EE65F8" w:rsidRDefault="005618EB" w:rsidP="00FC63DA">
            <w:pPr>
              <w:tabs>
                <w:tab w:val="left" w:pos="10260"/>
              </w:tabs>
              <w:jc w:val="center"/>
              <w:outlineLvl w:val="0"/>
            </w:pPr>
            <w:r w:rsidRPr="00EE65F8">
              <w:rPr>
                <w:i/>
              </w:rPr>
              <w:t xml:space="preserve">(data) </w:t>
            </w:r>
          </w:p>
        </w:tc>
      </w:tr>
    </w:tbl>
    <w:p w14:paraId="565012AA" w14:textId="77777777" w:rsidR="00345ACC" w:rsidRPr="00EE65F8" w:rsidRDefault="00345ACC" w:rsidP="00BC013E">
      <w:pPr>
        <w:tabs>
          <w:tab w:val="left" w:pos="10260"/>
        </w:tabs>
        <w:outlineLvl w:val="0"/>
        <w:rPr>
          <w:b/>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2"/>
        <w:gridCol w:w="5679"/>
      </w:tblGrid>
      <w:tr w:rsidR="008F1B5A" w:rsidRPr="00EE65F8" w14:paraId="3AEC5071" w14:textId="77777777" w:rsidTr="00237539">
        <w:trPr>
          <w:trHeight w:val="259"/>
        </w:trPr>
        <w:tc>
          <w:tcPr>
            <w:tcW w:w="4102" w:type="dxa"/>
            <w:shd w:val="clear" w:color="auto" w:fill="F2F2F2"/>
          </w:tcPr>
          <w:p w14:paraId="58E8E217" w14:textId="7558CBDE" w:rsidR="008F1B5A" w:rsidRPr="00EE65F8" w:rsidRDefault="008F1B5A" w:rsidP="008F1B5A">
            <w:pPr>
              <w:rPr>
                <w:b/>
              </w:rPr>
            </w:pPr>
            <w:r w:rsidRPr="00274235">
              <w:rPr>
                <w:b/>
              </w:rPr>
              <w:t>Konkurso pavadinimas</w:t>
            </w:r>
          </w:p>
        </w:tc>
        <w:tc>
          <w:tcPr>
            <w:tcW w:w="5679" w:type="dxa"/>
          </w:tcPr>
          <w:p w14:paraId="7936807E" w14:textId="58167E45" w:rsidR="008F1B5A" w:rsidRPr="00EE65F8" w:rsidRDefault="008F1B5A" w:rsidP="008F1B5A"/>
        </w:tc>
      </w:tr>
      <w:tr w:rsidR="008F1B5A" w:rsidRPr="00EE65F8" w14:paraId="0CE98FEE" w14:textId="77777777" w:rsidTr="00237539">
        <w:tc>
          <w:tcPr>
            <w:tcW w:w="4102" w:type="dxa"/>
            <w:shd w:val="clear" w:color="auto" w:fill="F2F2F2"/>
          </w:tcPr>
          <w:p w14:paraId="16D6E3D5" w14:textId="66FB7C29" w:rsidR="008F1B5A" w:rsidRPr="00EE65F8" w:rsidRDefault="008F1B5A" w:rsidP="008F1B5A">
            <w:pPr>
              <w:rPr>
                <w:b/>
              </w:rPr>
            </w:pPr>
            <w:r w:rsidRPr="00EE65F8">
              <w:rPr>
                <w:b/>
              </w:rPr>
              <w:t xml:space="preserve">Paraiškos </w:t>
            </w:r>
            <w:r>
              <w:rPr>
                <w:b/>
              </w:rPr>
              <w:t xml:space="preserve">registracijos </w:t>
            </w:r>
            <w:r w:rsidRPr="00EE65F8">
              <w:rPr>
                <w:b/>
              </w:rPr>
              <w:t>numeris</w:t>
            </w:r>
          </w:p>
        </w:tc>
        <w:tc>
          <w:tcPr>
            <w:tcW w:w="5679" w:type="dxa"/>
          </w:tcPr>
          <w:p w14:paraId="4CEF219E" w14:textId="77777777" w:rsidR="008F1B5A" w:rsidRPr="00EE65F8" w:rsidRDefault="008F1B5A" w:rsidP="008F1B5A"/>
        </w:tc>
      </w:tr>
      <w:tr w:rsidR="008F1B5A" w:rsidRPr="00EE65F8" w14:paraId="6BFB5464" w14:textId="77777777" w:rsidTr="00237539">
        <w:tc>
          <w:tcPr>
            <w:tcW w:w="4102" w:type="dxa"/>
            <w:shd w:val="clear" w:color="auto" w:fill="F2F2F2"/>
          </w:tcPr>
          <w:p w14:paraId="0753ED03" w14:textId="58D7191E" w:rsidR="008F1B5A" w:rsidRPr="00EE65F8" w:rsidRDefault="008F1B5A" w:rsidP="008F1B5A">
            <w:pPr>
              <w:jc w:val="both"/>
              <w:rPr>
                <w:b/>
              </w:rPr>
            </w:pPr>
            <w:r w:rsidRPr="00EE65F8">
              <w:rPr>
                <w:b/>
              </w:rPr>
              <w:t>Pareiškėjo pavadinimas</w:t>
            </w:r>
          </w:p>
        </w:tc>
        <w:tc>
          <w:tcPr>
            <w:tcW w:w="5679" w:type="dxa"/>
          </w:tcPr>
          <w:p w14:paraId="39B83CA5" w14:textId="77777777" w:rsidR="008F1B5A" w:rsidRPr="00EE65F8" w:rsidRDefault="008F1B5A" w:rsidP="008F1B5A"/>
        </w:tc>
      </w:tr>
      <w:tr w:rsidR="008F1B5A" w:rsidRPr="00EE65F8" w14:paraId="4FBE5F6D" w14:textId="77777777" w:rsidTr="00237539">
        <w:tc>
          <w:tcPr>
            <w:tcW w:w="4102" w:type="dxa"/>
            <w:shd w:val="clear" w:color="auto" w:fill="F2F2F2"/>
          </w:tcPr>
          <w:p w14:paraId="2CC52656" w14:textId="1BCA1046" w:rsidR="008F1B5A" w:rsidRPr="00EE65F8" w:rsidRDefault="008F1B5A" w:rsidP="006B7071">
            <w:pPr>
              <w:jc w:val="both"/>
              <w:rPr>
                <w:b/>
              </w:rPr>
            </w:pPr>
            <w:r w:rsidRPr="00274235">
              <w:rPr>
                <w:b/>
              </w:rPr>
              <w:t>P</w:t>
            </w:r>
            <w:r>
              <w:rPr>
                <w:b/>
              </w:rPr>
              <w:t>rogramos</w:t>
            </w:r>
            <w:r w:rsidRPr="00274235">
              <w:rPr>
                <w:b/>
              </w:rPr>
              <w:t xml:space="preserve"> </w:t>
            </w:r>
            <w:r w:rsidR="00A261E6" w:rsidRPr="00A261E6">
              <w:rPr>
                <w:b/>
              </w:rPr>
              <w:t>apskritis</w:t>
            </w:r>
          </w:p>
        </w:tc>
        <w:tc>
          <w:tcPr>
            <w:tcW w:w="5679" w:type="dxa"/>
          </w:tcPr>
          <w:p w14:paraId="225C7342" w14:textId="77777777" w:rsidR="008F1B5A" w:rsidRPr="00EE65F8" w:rsidRDefault="008F1B5A" w:rsidP="008F1B5A"/>
        </w:tc>
      </w:tr>
      <w:tr w:rsidR="008F1B5A" w:rsidRPr="00EE65F8" w14:paraId="51FFFC2E" w14:textId="77777777" w:rsidTr="00237539">
        <w:tc>
          <w:tcPr>
            <w:tcW w:w="4102" w:type="dxa"/>
            <w:shd w:val="clear" w:color="auto" w:fill="F2F2F2"/>
          </w:tcPr>
          <w:p w14:paraId="132BC681" w14:textId="5FA594CA" w:rsidR="008F1B5A" w:rsidRPr="00EE65F8" w:rsidRDefault="008F1B5A" w:rsidP="008F1B5A">
            <w:pPr>
              <w:jc w:val="both"/>
              <w:rPr>
                <w:b/>
              </w:rPr>
            </w:pPr>
            <w:r>
              <w:rPr>
                <w:b/>
              </w:rPr>
              <w:t>Vertintojo vardas, pavardė</w:t>
            </w:r>
          </w:p>
        </w:tc>
        <w:tc>
          <w:tcPr>
            <w:tcW w:w="5679" w:type="dxa"/>
          </w:tcPr>
          <w:p w14:paraId="116B0733" w14:textId="77777777" w:rsidR="008F1B5A" w:rsidRPr="00EE65F8" w:rsidRDefault="008F1B5A" w:rsidP="008F1B5A"/>
        </w:tc>
      </w:tr>
    </w:tbl>
    <w:p w14:paraId="23E160FD" w14:textId="08C688FD" w:rsidR="00392D07" w:rsidRPr="00EE65F8" w:rsidRDefault="00392D07" w:rsidP="000A298E">
      <w:pPr>
        <w:tabs>
          <w:tab w:val="left" w:pos="450"/>
          <w:tab w:val="left" w:pos="540"/>
        </w:tabs>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2"/>
        <w:gridCol w:w="6435"/>
        <w:gridCol w:w="1417"/>
        <w:gridCol w:w="1238"/>
        <w:gridCol w:w="9"/>
      </w:tblGrid>
      <w:tr w:rsidR="00392D07" w:rsidRPr="00EE65F8" w14:paraId="5B3B67C9" w14:textId="77777777" w:rsidTr="0051275B">
        <w:trPr>
          <w:trHeight w:val="305"/>
          <w:tblHeader/>
        </w:trPr>
        <w:tc>
          <w:tcPr>
            <w:tcW w:w="7117" w:type="dxa"/>
            <w:gridSpan w:val="2"/>
            <w:shd w:val="clear" w:color="auto" w:fill="F2F2F2"/>
          </w:tcPr>
          <w:p w14:paraId="1FDF2EF1" w14:textId="77777777" w:rsidR="0051275B" w:rsidRPr="0051275B" w:rsidRDefault="0051275B" w:rsidP="0051275B">
            <w:pPr>
              <w:rPr>
                <w:b/>
              </w:rPr>
            </w:pPr>
            <w:r w:rsidRPr="0051275B">
              <w:rPr>
                <w:b/>
              </w:rPr>
              <w:t>Kriterijus</w:t>
            </w:r>
          </w:p>
          <w:p w14:paraId="185289AD" w14:textId="793160DB" w:rsidR="0051275B" w:rsidRPr="0051275B" w:rsidRDefault="0051275B" w:rsidP="00C429EF">
            <w:pPr>
              <w:rPr>
                <w:i/>
              </w:rPr>
            </w:pPr>
            <w:r w:rsidRPr="0051275B">
              <w:rPr>
                <w:i/>
              </w:rPr>
              <w:t xml:space="preserve">(Pagal Jaunimo savanoriškos tarnybos programų finansavimo </w:t>
            </w:r>
            <w:r w:rsidR="006B7071">
              <w:rPr>
                <w:i/>
              </w:rPr>
              <w:t>2020</w:t>
            </w:r>
            <w:r w:rsidRPr="0051275B">
              <w:rPr>
                <w:i/>
              </w:rPr>
              <w:t xml:space="preserve"> metais konkurso nuostatų </w:t>
            </w:r>
            <w:r w:rsidR="006942A6">
              <w:rPr>
                <w:i/>
              </w:rPr>
              <w:t>18</w:t>
            </w:r>
            <w:r w:rsidRPr="0051275B">
              <w:rPr>
                <w:i/>
              </w:rPr>
              <w:t>-</w:t>
            </w:r>
            <w:r w:rsidR="006942A6">
              <w:rPr>
                <w:i/>
              </w:rPr>
              <w:t>19, 23</w:t>
            </w:r>
            <w:r w:rsidR="00512788">
              <w:rPr>
                <w:i/>
              </w:rPr>
              <w:t>-</w:t>
            </w:r>
            <w:r w:rsidR="001707D7">
              <w:rPr>
                <w:i/>
              </w:rPr>
              <w:t>2</w:t>
            </w:r>
            <w:r w:rsidR="006942A6">
              <w:rPr>
                <w:i/>
                <w:lang w:val="uk-UA"/>
              </w:rPr>
              <w:t>5</w:t>
            </w:r>
            <w:r w:rsidR="001707D7">
              <w:rPr>
                <w:i/>
              </w:rPr>
              <w:t xml:space="preserve">, </w:t>
            </w:r>
            <w:r w:rsidR="006942A6">
              <w:rPr>
                <w:i/>
                <w:lang w:val="uk-UA"/>
              </w:rPr>
              <w:t>27-28</w:t>
            </w:r>
            <w:r w:rsidRPr="0051275B">
              <w:rPr>
                <w:i/>
              </w:rPr>
              <w:t xml:space="preserve"> punktus)</w:t>
            </w:r>
          </w:p>
        </w:tc>
        <w:tc>
          <w:tcPr>
            <w:tcW w:w="1417" w:type="dxa"/>
            <w:shd w:val="clear" w:color="auto" w:fill="F2F2F2"/>
          </w:tcPr>
          <w:p w14:paraId="31787B6E" w14:textId="58EA05F0" w:rsidR="00392D07" w:rsidRPr="00EE65F8" w:rsidRDefault="0051275B" w:rsidP="00713F86">
            <w:pPr>
              <w:rPr>
                <w:b/>
              </w:rPr>
            </w:pPr>
            <w:r>
              <w:rPr>
                <w:b/>
              </w:rPr>
              <w:t>Atitikimas kriterijui</w:t>
            </w:r>
          </w:p>
        </w:tc>
        <w:tc>
          <w:tcPr>
            <w:tcW w:w="1247" w:type="dxa"/>
            <w:gridSpan w:val="2"/>
            <w:shd w:val="clear" w:color="auto" w:fill="F2F2F2"/>
          </w:tcPr>
          <w:p w14:paraId="7623ECAC" w14:textId="15C42639" w:rsidR="00392D07" w:rsidRPr="00EE65F8" w:rsidRDefault="0051275B" w:rsidP="00713F86">
            <w:pPr>
              <w:rPr>
                <w:b/>
              </w:rPr>
            </w:pPr>
            <w:r>
              <w:rPr>
                <w:b/>
              </w:rPr>
              <w:t>Pastabos</w:t>
            </w:r>
          </w:p>
        </w:tc>
      </w:tr>
      <w:tr w:rsidR="00F40FDA" w:rsidRPr="00EE65F8" w14:paraId="03A55E89" w14:textId="77777777" w:rsidTr="0051275B">
        <w:tc>
          <w:tcPr>
            <w:tcW w:w="682" w:type="dxa"/>
            <w:shd w:val="clear" w:color="auto" w:fill="F2F2F2"/>
          </w:tcPr>
          <w:p w14:paraId="11097A0A" w14:textId="77777777" w:rsidR="00F40FDA" w:rsidRPr="00EE65F8" w:rsidRDefault="005618EB" w:rsidP="0099568F">
            <w:pPr>
              <w:jc w:val="center"/>
            </w:pPr>
            <w:r w:rsidRPr="00EE65F8">
              <w:t>1.1.</w:t>
            </w:r>
          </w:p>
        </w:tc>
        <w:tc>
          <w:tcPr>
            <w:tcW w:w="6435" w:type="dxa"/>
            <w:shd w:val="clear" w:color="auto" w:fill="F2F2F2"/>
          </w:tcPr>
          <w:p w14:paraId="339B9A50" w14:textId="53196D0D" w:rsidR="00F40FDA" w:rsidRPr="00EE65F8" w:rsidRDefault="006B7071" w:rsidP="006B7071">
            <w:pPr>
              <w:jc w:val="both"/>
            </w:pPr>
            <w:r>
              <w:t>1</w:t>
            </w:r>
            <w:r w:rsidR="00FF278B">
              <w:t>8</w:t>
            </w:r>
            <w:r w:rsidR="006A1C3F" w:rsidRPr="006A1C3F">
              <w:t>.1. pagal Departamento direktoriaus 2018 m. gruodžio 21 d. įsakymą Nr. 2V-219 (1.4) „Dėl jaunimo savanorišką veiklą organizuojančių organizacijų akreditavimo tvarkos aprašo patvirtinimo“ yra akredituota SVO organizacija;</w:t>
            </w:r>
          </w:p>
        </w:tc>
        <w:tc>
          <w:tcPr>
            <w:tcW w:w="1417" w:type="dxa"/>
          </w:tcPr>
          <w:p w14:paraId="737BD03E" w14:textId="77777777" w:rsidR="00F40FDA" w:rsidRPr="00EE65F8" w:rsidRDefault="00F40FDA" w:rsidP="00713F86"/>
        </w:tc>
        <w:tc>
          <w:tcPr>
            <w:tcW w:w="1247" w:type="dxa"/>
            <w:gridSpan w:val="2"/>
          </w:tcPr>
          <w:p w14:paraId="6FF0CAEA" w14:textId="77777777" w:rsidR="00F40FDA" w:rsidRPr="00EE65F8" w:rsidRDefault="00F40FDA" w:rsidP="00713F86"/>
        </w:tc>
      </w:tr>
      <w:tr w:rsidR="006B7071" w:rsidRPr="00EE65F8" w14:paraId="2559A03C" w14:textId="77777777" w:rsidTr="0051275B">
        <w:tc>
          <w:tcPr>
            <w:tcW w:w="682" w:type="dxa"/>
            <w:shd w:val="clear" w:color="auto" w:fill="F2F2F2"/>
          </w:tcPr>
          <w:p w14:paraId="4546797D" w14:textId="2EAD9724" w:rsidR="006B7071" w:rsidRPr="00EE65F8" w:rsidRDefault="006B7071" w:rsidP="006B7071">
            <w:pPr>
              <w:jc w:val="center"/>
            </w:pPr>
            <w:r w:rsidRPr="00EE65F8">
              <w:t>1.2.</w:t>
            </w:r>
          </w:p>
        </w:tc>
        <w:tc>
          <w:tcPr>
            <w:tcW w:w="6435" w:type="dxa"/>
            <w:shd w:val="clear" w:color="auto" w:fill="F2F2F2"/>
          </w:tcPr>
          <w:p w14:paraId="3BAF7EF0" w14:textId="46948EB9" w:rsidR="006B7071" w:rsidRDefault="006B7071" w:rsidP="006B7071">
            <w:pPr>
              <w:pStyle w:val="Body"/>
              <w:tabs>
                <w:tab w:val="left" w:pos="567"/>
                <w:tab w:val="left" w:pos="851"/>
              </w:tabs>
              <w:jc w:val="both"/>
            </w:pPr>
            <w:r>
              <w:t>1</w:t>
            </w:r>
            <w:r w:rsidR="00FF278B">
              <w:t>8</w:t>
            </w:r>
            <w:r>
              <w:t>.2</w:t>
            </w:r>
            <w:r w:rsidRPr="006A1C3F">
              <w:t xml:space="preserve">. pagal Departamento direktoriaus 2018 m. gruodžio 21 d. įsakymą Nr. 2V-219 (1.4) „Dėl jaunimo savanorišką veiklą organizuojančių organizacijų akreditavimo tvarkos aprašo patvirtinimo“ </w:t>
            </w:r>
            <w:r w:rsidRPr="7E9F9BE2">
              <w:rPr>
                <w:color w:val="000000" w:themeColor="text1"/>
              </w:rPr>
              <w:t>pareiškėjo partneris</w:t>
            </w:r>
            <w:r w:rsidR="00275EFD">
              <w:rPr>
                <w:color w:val="000000" w:themeColor="text1"/>
              </w:rPr>
              <w:t xml:space="preserve"> (-</w:t>
            </w:r>
            <w:proofErr w:type="spellStart"/>
            <w:r w:rsidR="00275EFD">
              <w:rPr>
                <w:color w:val="000000" w:themeColor="text1"/>
              </w:rPr>
              <w:t>iai</w:t>
            </w:r>
            <w:proofErr w:type="spellEnd"/>
            <w:r w:rsidR="00275EFD">
              <w:rPr>
                <w:color w:val="000000" w:themeColor="text1"/>
              </w:rPr>
              <w:t>)</w:t>
            </w:r>
            <w:r w:rsidRPr="7E9F9BE2">
              <w:rPr>
                <w:color w:val="000000" w:themeColor="text1"/>
              </w:rPr>
              <w:t xml:space="preserve"> </w:t>
            </w:r>
            <w:r w:rsidRPr="006A1C3F">
              <w:t>yra akredituota</w:t>
            </w:r>
            <w:r w:rsidR="00275EFD">
              <w:t xml:space="preserve"> (-os)</w:t>
            </w:r>
            <w:r w:rsidRPr="006A1C3F">
              <w:t xml:space="preserve"> SVO organizacija</w:t>
            </w:r>
            <w:r w:rsidR="00275EFD">
              <w:t xml:space="preserve"> (-os)</w:t>
            </w:r>
            <w:r w:rsidRPr="006A1C3F">
              <w:t>;</w:t>
            </w:r>
          </w:p>
        </w:tc>
        <w:tc>
          <w:tcPr>
            <w:tcW w:w="1417" w:type="dxa"/>
          </w:tcPr>
          <w:p w14:paraId="56A57E73" w14:textId="77777777" w:rsidR="006B7071" w:rsidRPr="00EE65F8" w:rsidRDefault="006B7071" w:rsidP="006B7071"/>
        </w:tc>
        <w:tc>
          <w:tcPr>
            <w:tcW w:w="1247" w:type="dxa"/>
            <w:gridSpan w:val="2"/>
          </w:tcPr>
          <w:p w14:paraId="25F0E3A3" w14:textId="77777777" w:rsidR="006B7071" w:rsidRPr="00EE65F8" w:rsidRDefault="006B7071" w:rsidP="006B7071"/>
        </w:tc>
      </w:tr>
      <w:tr w:rsidR="006B7071" w:rsidRPr="00EE65F8" w14:paraId="14D797DF" w14:textId="77777777" w:rsidTr="0051275B">
        <w:tc>
          <w:tcPr>
            <w:tcW w:w="682" w:type="dxa"/>
            <w:shd w:val="clear" w:color="auto" w:fill="F2F2F2"/>
          </w:tcPr>
          <w:p w14:paraId="70222B28" w14:textId="548BFC52" w:rsidR="006B7071" w:rsidRPr="00EE65F8" w:rsidRDefault="006B7071" w:rsidP="006B7071">
            <w:pPr>
              <w:jc w:val="center"/>
            </w:pPr>
            <w:r>
              <w:t>1.3</w:t>
            </w:r>
            <w:r w:rsidRPr="00EE65F8">
              <w:t>.</w:t>
            </w:r>
          </w:p>
        </w:tc>
        <w:tc>
          <w:tcPr>
            <w:tcW w:w="6435" w:type="dxa"/>
            <w:shd w:val="clear" w:color="auto" w:fill="F2F2F2"/>
          </w:tcPr>
          <w:p w14:paraId="69DEA1A1" w14:textId="16D7E0E9" w:rsidR="006B7071" w:rsidRDefault="00FF278B" w:rsidP="006B7071">
            <w:pPr>
              <w:pStyle w:val="Body"/>
              <w:tabs>
                <w:tab w:val="left" w:pos="567"/>
                <w:tab w:val="left" w:pos="851"/>
              </w:tabs>
              <w:jc w:val="both"/>
            </w:pPr>
            <w:r>
              <w:t>18</w:t>
            </w:r>
            <w:r w:rsidR="006B7071">
              <w:t>.3</w:t>
            </w:r>
            <w:r w:rsidR="006B7071" w:rsidRPr="006A1C3F">
              <w:t>. nėra likviduojama, sudariusi taikos sutartį su kreditoriais, sustabdžiusi ar apribojusi savo veiklos;</w:t>
            </w:r>
          </w:p>
        </w:tc>
        <w:tc>
          <w:tcPr>
            <w:tcW w:w="1417" w:type="dxa"/>
          </w:tcPr>
          <w:p w14:paraId="1CEB8BDC" w14:textId="77777777" w:rsidR="006B7071" w:rsidRPr="00EE65F8" w:rsidRDefault="006B7071" w:rsidP="006B7071"/>
        </w:tc>
        <w:tc>
          <w:tcPr>
            <w:tcW w:w="1247" w:type="dxa"/>
            <w:gridSpan w:val="2"/>
          </w:tcPr>
          <w:p w14:paraId="13613FC1" w14:textId="77777777" w:rsidR="006B7071" w:rsidRPr="00EE65F8" w:rsidRDefault="006B7071" w:rsidP="006B7071"/>
        </w:tc>
      </w:tr>
      <w:tr w:rsidR="006B7071" w:rsidRPr="00EE65F8" w14:paraId="66A0BBE3" w14:textId="77777777" w:rsidTr="0051275B">
        <w:tc>
          <w:tcPr>
            <w:tcW w:w="682" w:type="dxa"/>
            <w:shd w:val="clear" w:color="auto" w:fill="F2F2F2"/>
          </w:tcPr>
          <w:p w14:paraId="394C4F3C" w14:textId="195BB121" w:rsidR="006B7071" w:rsidRPr="00EE65F8" w:rsidRDefault="006B7071" w:rsidP="006B7071">
            <w:pPr>
              <w:jc w:val="center"/>
            </w:pPr>
            <w:r>
              <w:t xml:space="preserve">1.4. </w:t>
            </w:r>
          </w:p>
        </w:tc>
        <w:tc>
          <w:tcPr>
            <w:tcW w:w="6435" w:type="dxa"/>
            <w:shd w:val="clear" w:color="auto" w:fill="F2F2F2"/>
          </w:tcPr>
          <w:p w14:paraId="3F88836D" w14:textId="3B85E3CE" w:rsidR="006B7071" w:rsidRPr="006A1C3F" w:rsidRDefault="00FF278B" w:rsidP="006B7071">
            <w:pPr>
              <w:pStyle w:val="Body"/>
              <w:tabs>
                <w:tab w:val="left" w:pos="567"/>
                <w:tab w:val="left" w:pos="851"/>
              </w:tabs>
              <w:jc w:val="both"/>
            </w:pPr>
            <w:r>
              <w:rPr>
                <w:rFonts w:eastAsia="Calibri"/>
              </w:rPr>
              <w:t>18</w:t>
            </w:r>
            <w:r w:rsidR="006B7071" w:rsidRPr="006A1C3F">
              <w:rPr>
                <w:rFonts w:eastAsia="Calibri"/>
              </w:rPr>
              <w:t xml:space="preserve">.4. </w:t>
            </w:r>
            <w:r w:rsidR="001707D7" w:rsidRPr="000127FE">
              <w:t xml:space="preserve">Pareiškėjas </w:t>
            </w:r>
            <w:r w:rsidR="001707D7" w:rsidRPr="00183C18">
              <w:t xml:space="preserve">paraiškos teikimo dieną </w:t>
            </w:r>
            <w:r w:rsidR="001707D7" w:rsidRPr="000127FE">
              <w:t>nėra skolingas Lietuvos Respublikos valstybinio socialinio draudimo fondo biudžetui (pagal Valstybinio socialinio draudimo fondo valdybos prie Socialinės apsaugos ir darbo ministerijos viešus duomenis) daugiau nei 150 Eur.</w:t>
            </w:r>
          </w:p>
        </w:tc>
        <w:tc>
          <w:tcPr>
            <w:tcW w:w="1417" w:type="dxa"/>
          </w:tcPr>
          <w:p w14:paraId="7326B55A" w14:textId="77777777" w:rsidR="006B7071" w:rsidRPr="00EE65F8" w:rsidRDefault="006B7071" w:rsidP="006B7071"/>
        </w:tc>
        <w:tc>
          <w:tcPr>
            <w:tcW w:w="1247" w:type="dxa"/>
            <w:gridSpan w:val="2"/>
          </w:tcPr>
          <w:p w14:paraId="2F0825D9" w14:textId="77777777" w:rsidR="006B7071" w:rsidRPr="00EE65F8" w:rsidRDefault="006B7071" w:rsidP="006B7071"/>
        </w:tc>
      </w:tr>
      <w:tr w:rsidR="006B7071" w:rsidRPr="00EE65F8" w14:paraId="36F3A739" w14:textId="77777777" w:rsidTr="0051275B">
        <w:trPr>
          <w:gridAfter w:val="1"/>
          <w:wAfter w:w="9" w:type="dxa"/>
          <w:trHeight w:val="593"/>
        </w:trPr>
        <w:tc>
          <w:tcPr>
            <w:tcW w:w="682" w:type="dxa"/>
            <w:shd w:val="clear" w:color="auto" w:fill="F2F2F2"/>
          </w:tcPr>
          <w:p w14:paraId="041E9C71" w14:textId="6DA70292" w:rsidR="006B7071" w:rsidRPr="00EE65F8" w:rsidRDefault="006B7071" w:rsidP="006B7071">
            <w:pPr>
              <w:jc w:val="center"/>
            </w:pPr>
            <w:r>
              <w:t>1.5.</w:t>
            </w:r>
          </w:p>
        </w:tc>
        <w:tc>
          <w:tcPr>
            <w:tcW w:w="6435" w:type="dxa"/>
            <w:shd w:val="clear" w:color="auto" w:fill="F2F2F2"/>
          </w:tcPr>
          <w:p w14:paraId="25645E6A" w14:textId="6BC52173" w:rsidR="006B7071" w:rsidRDefault="00FF278B" w:rsidP="00C107A8">
            <w:pPr>
              <w:widowControl w:val="0"/>
              <w:tabs>
                <w:tab w:val="left" w:pos="900"/>
                <w:tab w:val="left" w:pos="1134"/>
              </w:tabs>
              <w:autoSpaceDE w:val="0"/>
              <w:autoSpaceDN w:val="0"/>
              <w:adjustRightInd w:val="0"/>
              <w:spacing w:before="7"/>
              <w:jc w:val="both"/>
              <w:rPr>
                <w:rFonts w:eastAsia="Calibri"/>
              </w:rPr>
            </w:pPr>
            <w:r>
              <w:rPr>
                <w:rFonts w:eastAsia="Calibri"/>
              </w:rPr>
              <w:t>18</w:t>
            </w:r>
            <w:r w:rsidR="006B7071" w:rsidRPr="006A1C3F">
              <w:rPr>
                <w:rFonts w:eastAsia="Calibri"/>
              </w:rPr>
              <w:t xml:space="preserve">.5. </w:t>
            </w:r>
            <w:r w:rsidR="006B7071" w:rsidRPr="006B7071">
              <w:t xml:space="preserve">pareiškėjo prašoma skirti suma nėra mažesnė 4 Nuostatų punkte nurodytą mažiausią vienai </w:t>
            </w:r>
            <w:r w:rsidR="00A261E6">
              <w:t xml:space="preserve">apskričiai </w:t>
            </w:r>
            <w:r w:rsidR="006B7071" w:rsidRPr="006B7071">
              <w:t xml:space="preserve">programai galimą skirti valstybės biudžeto lėšų sumą ir nėra didesnė už 5 Nuostatų punkte numatytą didžiausią </w:t>
            </w:r>
            <w:r w:rsidR="00C107A8" w:rsidRPr="00A261E6">
              <w:t>apskri</w:t>
            </w:r>
            <w:r w:rsidR="00C107A8">
              <w:t>ties (-</w:t>
            </w:r>
            <w:proofErr w:type="spellStart"/>
            <w:r w:rsidR="00C107A8">
              <w:t>ių</w:t>
            </w:r>
            <w:proofErr w:type="spellEnd"/>
            <w:r w:rsidR="00C107A8">
              <w:t>)</w:t>
            </w:r>
            <w:r w:rsidR="00A261E6">
              <w:t xml:space="preserve"> </w:t>
            </w:r>
            <w:r w:rsidR="006B7071" w:rsidRPr="006B7071">
              <w:t xml:space="preserve">programai </w:t>
            </w:r>
            <w:r w:rsidR="00C107A8">
              <w:t>(-</w:t>
            </w:r>
            <w:proofErr w:type="spellStart"/>
            <w:r w:rsidR="00C107A8">
              <w:t>oms</w:t>
            </w:r>
            <w:proofErr w:type="spellEnd"/>
            <w:r w:rsidR="00C107A8">
              <w:t xml:space="preserve">) </w:t>
            </w:r>
            <w:r w:rsidR="006B7071" w:rsidRPr="006B7071">
              <w:t>galimą skirti valstybės biudžeto lėšų sumą;</w:t>
            </w:r>
          </w:p>
        </w:tc>
        <w:tc>
          <w:tcPr>
            <w:tcW w:w="1417" w:type="dxa"/>
          </w:tcPr>
          <w:p w14:paraId="1686C74D" w14:textId="77777777" w:rsidR="006B7071" w:rsidRPr="00EE65F8" w:rsidRDefault="006B7071" w:rsidP="006B7071"/>
        </w:tc>
        <w:tc>
          <w:tcPr>
            <w:tcW w:w="1238" w:type="dxa"/>
          </w:tcPr>
          <w:p w14:paraId="4B9890B1" w14:textId="77777777" w:rsidR="006B7071" w:rsidRPr="00EE65F8" w:rsidRDefault="006B7071" w:rsidP="006B7071"/>
        </w:tc>
      </w:tr>
      <w:tr w:rsidR="006B7071" w:rsidRPr="00EE65F8" w14:paraId="53CCF35C" w14:textId="77777777" w:rsidTr="006B7071">
        <w:trPr>
          <w:gridAfter w:val="1"/>
          <w:wAfter w:w="9" w:type="dxa"/>
          <w:trHeight w:val="317"/>
        </w:trPr>
        <w:tc>
          <w:tcPr>
            <w:tcW w:w="682" w:type="dxa"/>
            <w:shd w:val="clear" w:color="auto" w:fill="F2F2F2"/>
          </w:tcPr>
          <w:p w14:paraId="570FE7B5" w14:textId="2B48B196" w:rsidR="006B7071" w:rsidRDefault="006B7071" w:rsidP="006B7071">
            <w:pPr>
              <w:jc w:val="center"/>
            </w:pPr>
            <w:r>
              <w:t>1.6.</w:t>
            </w:r>
          </w:p>
        </w:tc>
        <w:tc>
          <w:tcPr>
            <w:tcW w:w="6435" w:type="dxa"/>
            <w:shd w:val="clear" w:color="auto" w:fill="F2F2F2"/>
          </w:tcPr>
          <w:p w14:paraId="1838DEFA" w14:textId="6131548D" w:rsidR="006B7071" w:rsidRDefault="00FF278B" w:rsidP="006B7071">
            <w:pPr>
              <w:widowControl w:val="0"/>
              <w:tabs>
                <w:tab w:val="left" w:pos="900"/>
                <w:tab w:val="left" w:pos="1134"/>
              </w:tabs>
              <w:autoSpaceDE w:val="0"/>
              <w:autoSpaceDN w:val="0"/>
              <w:adjustRightInd w:val="0"/>
              <w:spacing w:before="7"/>
              <w:jc w:val="both"/>
              <w:rPr>
                <w:color w:val="000000"/>
              </w:rPr>
            </w:pPr>
            <w:r>
              <w:rPr>
                <w:color w:val="000000"/>
              </w:rPr>
              <w:t>18</w:t>
            </w:r>
            <w:r w:rsidR="006B7071" w:rsidRPr="006B7071">
              <w:rPr>
                <w:color w:val="000000"/>
              </w:rPr>
              <w:t>.6. pareiškėjas yra viešai paskelbęs 2018 m. veiklos ataskaitą.</w:t>
            </w:r>
          </w:p>
        </w:tc>
        <w:tc>
          <w:tcPr>
            <w:tcW w:w="1417" w:type="dxa"/>
          </w:tcPr>
          <w:p w14:paraId="58CED697" w14:textId="77777777" w:rsidR="006B7071" w:rsidRPr="00EE65F8" w:rsidRDefault="006B7071" w:rsidP="006B7071"/>
        </w:tc>
        <w:tc>
          <w:tcPr>
            <w:tcW w:w="1238" w:type="dxa"/>
          </w:tcPr>
          <w:p w14:paraId="120B3A6C" w14:textId="77777777" w:rsidR="006B7071" w:rsidRPr="00EE65F8" w:rsidRDefault="006B7071" w:rsidP="006B7071"/>
        </w:tc>
      </w:tr>
      <w:tr w:rsidR="006B7071" w:rsidRPr="00EE65F8" w14:paraId="38C5ABE6" w14:textId="77777777" w:rsidTr="0051275B">
        <w:trPr>
          <w:gridAfter w:val="1"/>
          <w:wAfter w:w="9" w:type="dxa"/>
          <w:trHeight w:val="593"/>
        </w:trPr>
        <w:tc>
          <w:tcPr>
            <w:tcW w:w="682" w:type="dxa"/>
            <w:shd w:val="clear" w:color="auto" w:fill="F2F2F2"/>
          </w:tcPr>
          <w:p w14:paraId="06446AD6" w14:textId="0795839F" w:rsidR="006B7071" w:rsidRDefault="006B7071" w:rsidP="006B7071">
            <w:pPr>
              <w:jc w:val="center"/>
            </w:pPr>
            <w:r>
              <w:t>1.7.</w:t>
            </w:r>
          </w:p>
        </w:tc>
        <w:tc>
          <w:tcPr>
            <w:tcW w:w="6435" w:type="dxa"/>
            <w:shd w:val="clear" w:color="auto" w:fill="F2F2F2"/>
          </w:tcPr>
          <w:p w14:paraId="09C3578E" w14:textId="07EF8CCD" w:rsidR="006B7071" w:rsidRDefault="00FF278B" w:rsidP="00302DC5">
            <w:pPr>
              <w:widowControl w:val="0"/>
              <w:tabs>
                <w:tab w:val="left" w:pos="900"/>
                <w:tab w:val="left" w:pos="1134"/>
              </w:tabs>
              <w:autoSpaceDE w:val="0"/>
              <w:autoSpaceDN w:val="0"/>
              <w:adjustRightInd w:val="0"/>
              <w:spacing w:before="7"/>
              <w:jc w:val="both"/>
              <w:rPr>
                <w:rFonts w:eastAsia="Calibri"/>
              </w:rPr>
            </w:pPr>
            <w:r>
              <w:rPr>
                <w:color w:val="000000"/>
              </w:rPr>
              <w:t>19</w:t>
            </w:r>
            <w:r w:rsidR="006B7071">
              <w:rPr>
                <w:color w:val="000000"/>
              </w:rPr>
              <w:t>. Pareiškėjas privalo turėti</w:t>
            </w:r>
            <w:r w:rsidR="006B7071" w:rsidRPr="006A1C3F">
              <w:rPr>
                <w:color w:val="000000"/>
              </w:rPr>
              <w:t xml:space="preserve"> paskirtą (-</w:t>
            </w:r>
            <w:proofErr w:type="spellStart"/>
            <w:r w:rsidR="006B7071" w:rsidRPr="006A1C3F">
              <w:rPr>
                <w:color w:val="000000"/>
              </w:rPr>
              <w:t>us</w:t>
            </w:r>
            <w:proofErr w:type="spellEnd"/>
            <w:r w:rsidR="006B7071" w:rsidRPr="006A1C3F">
              <w:rPr>
                <w:color w:val="000000"/>
              </w:rPr>
              <w:t>) mentorių (-ius) JST organizavimui</w:t>
            </w:r>
            <w:r w:rsidR="00302DC5">
              <w:rPr>
                <w:color w:val="000000"/>
              </w:rPr>
              <w:t xml:space="preserve">, turintį (-ius) </w:t>
            </w:r>
            <w:r w:rsidR="00302DC5" w:rsidRPr="00302DC5">
              <w:rPr>
                <w:color w:val="000000"/>
              </w:rPr>
              <w:t>ne mažesnę kaip 1 metų darbo patirtį neformaliojo jaunimo ugdymo ir (ar) savanoriškos veiklos srityje</w:t>
            </w:r>
          </w:p>
        </w:tc>
        <w:tc>
          <w:tcPr>
            <w:tcW w:w="1417" w:type="dxa"/>
          </w:tcPr>
          <w:p w14:paraId="2602A4D3" w14:textId="77777777" w:rsidR="006B7071" w:rsidRPr="00EE65F8" w:rsidRDefault="006B7071" w:rsidP="006B7071"/>
        </w:tc>
        <w:tc>
          <w:tcPr>
            <w:tcW w:w="1238" w:type="dxa"/>
          </w:tcPr>
          <w:p w14:paraId="4E79FC02" w14:textId="77777777" w:rsidR="006B7071" w:rsidRPr="00EE65F8" w:rsidRDefault="006B7071" w:rsidP="006B7071"/>
        </w:tc>
      </w:tr>
      <w:tr w:rsidR="006B7071" w:rsidRPr="00EE65F8" w14:paraId="0869134B" w14:textId="77777777" w:rsidTr="0051275B">
        <w:trPr>
          <w:gridAfter w:val="1"/>
          <w:wAfter w:w="9" w:type="dxa"/>
          <w:trHeight w:val="427"/>
        </w:trPr>
        <w:tc>
          <w:tcPr>
            <w:tcW w:w="682" w:type="dxa"/>
            <w:shd w:val="clear" w:color="auto" w:fill="F2F2F2"/>
          </w:tcPr>
          <w:p w14:paraId="1B6BF5F6" w14:textId="78A4E321" w:rsidR="006B7071" w:rsidRPr="00EE65F8" w:rsidRDefault="006B7071" w:rsidP="006B7071">
            <w:pPr>
              <w:pStyle w:val="ListParagraph"/>
              <w:autoSpaceDE w:val="0"/>
              <w:autoSpaceDN w:val="0"/>
              <w:ind w:left="0"/>
              <w:jc w:val="center"/>
            </w:pPr>
            <w:r>
              <w:rPr>
                <w:rFonts w:eastAsia="Times New Roman"/>
                <w:lang w:val="lt-LT" w:eastAsia="lt-LT"/>
              </w:rPr>
              <w:t>1.8.</w:t>
            </w:r>
          </w:p>
        </w:tc>
        <w:tc>
          <w:tcPr>
            <w:tcW w:w="6435" w:type="dxa"/>
            <w:shd w:val="clear" w:color="auto" w:fill="F2F2F2"/>
          </w:tcPr>
          <w:p w14:paraId="17C7AED8" w14:textId="0C4D5C0B" w:rsidR="006B7071" w:rsidRPr="00EE65F8" w:rsidRDefault="00C56A97" w:rsidP="00C56A97">
            <w:pPr>
              <w:widowControl w:val="0"/>
              <w:tabs>
                <w:tab w:val="left" w:pos="900"/>
                <w:tab w:val="left" w:pos="1134"/>
              </w:tabs>
              <w:autoSpaceDE w:val="0"/>
              <w:autoSpaceDN w:val="0"/>
              <w:adjustRightInd w:val="0"/>
              <w:spacing w:before="7"/>
              <w:jc w:val="both"/>
              <w:rPr>
                <w:color w:val="000000"/>
              </w:rPr>
            </w:pPr>
            <w:r>
              <w:rPr>
                <w:color w:val="000000"/>
              </w:rPr>
              <w:t>28</w:t>
            </w:r>
            <w:r w:rsidR="006B7071" w:rsidRPr="0051275B">
              <w:rPr>
                <w:color w:val="000000"/>
              </w:rPr>
              <w:t xml:space="preserve">. </w:t>
            </w:r>
            <w:r w:rsidRPr="00C56A97">
              <w:rPr>
                <w:color w:val="000000"/>
              </w:rPr>
              <w:t xml:space="preserve">Konkurso paraiška kartu su Nuostatų 27 punkte nurodytais privalomais pateikti dokumentais Departamentui turi būti pateikta ne vėliau kaip per 30 kalendorinių dienų nuo Nuostatų paskelbimo Departamento interneto svetainėje ir Teisės aktų registre (www.e-tar.lt) dienos. Konkurso paraiška gali būti teikiama iki paskutinės šiame punkte nurodyto termino dienos </w:t>
            </w:r>
            <w:r w:rsidRPr="00C56A97">
              <w:rPr>
                <w:color w:val="000000"/>
              </w:rPr>
              <w:lastRenderedPageBreak/>
              <w:t>23 val. 59 min. (įskaitytinai).</w:t>
            </w:r>
          </w:p>
        </w:tc>
        <w:tc>
          <w:tcPr>
            <w:tcW w:w="1417" w:type="dxa"/>
          </w:tcPr>
          <w:p w14:paraId="628B4B17" w14:textId="77777777" w:rsidR="006B7071" w:rsidRPr="00EE65F8" w:rsidRDefault="006B7071" w:rsidP="006B7071"/>
        </w:tc>
        <w:tc>
          <w:tcPr>
            <w:tcW w:w="1238" w:type="dxa"/>
          </w:tcPr>
          <w:p w14:paraId="14CC9B28" w14:textId="77777777" w:rsidR="006B7071" w:rsidRPr="00EE65F8" w:rsidRDefault="006B7071" w:rsidP="006B7071"/>
        </w:tc>
      </w:tr>
    </w:tbl>
    <w:p w14:paraId="521D9E75" w14:textId="5756E23A" w:rsidR="00512788" w:rsidRPr="00EE65F8" w:rsidRDefault="00512788" w:rsidP="000A38EE"/>
    <w:tbl>
      <w:tblPr>
        <w:tblW w:w="979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4"/>
        <w:gridCol w:w="6386"/>
        <w:gridCol w:w="1296"/>
        <w:gridCol w:w="1123"/>
      </w:tblGrid>
      <w:tr w:rsidR="00C7709D" w:rsidRPr="00EE65F8" w14:paraId="4CB95F18" w14:textId="77777777" w:rsidTr="007A1AAC">
        <w:trPr>
          <w:trHeight w:val="359"/>
          <w:tblHeader/>
        </w:trPr>
        <w:tc>
          <w:tcPr>
            <w:tcW w:w="7380" w:type="dxa"/>
            <w:gridSpan w:val="2"/>
            <w:shd w:val="clear" w:color="auto" w:fill="F2F2F2"/>
          </w:tcPr>
          <w:p w14:paraId="1B952B72" w14:textId="77777777" w:rsidR="00C7709D" w:rsidRPr="00EE65F8" w:rsidRDefault="00CD50A9" w:rsidP="003B53E8">
            <w:pPr>
              <w:pStyle w:val="ListParagraph"/>
              <w:numPr>
                <w:ilvl w:val="0"/>
                <w:numId w:val="9"/>
              </w:numPr>
              <w:tabs>
                <w:tab w:val="left" w:pos="34"/>
                <w:tab w:val="left" w:pos="484"/>
                <w:tab w:val="left" w:pos="585"/>
              </w:tabs>
              <w:ind w:left="34" w:firstLine="0"/>
              <w:rPr>
                <w:lang w:val="lt-LT"/>
              </w:rPr>
            </w:pPr>
            <w:r w:rsidRPr="00EE65F8">
              <w:rPr>
                <w:b/>
                <w:lang w:val="lt-LT"/>
              </w:rPr>
              <w:t>Dokumentų pateikimas</w:t>
            </w:r>
            <w:r w:rsidR="005B28AF" w:rsidRPr="00EE65F8">
              <w:rPr>
                <w:b/>
                <w:lang w:val="lt-LT"/>
              </w:rPr>
              <w:t>:</w:t>
            </w:r>
          </w:p>
        </w:tc>
        <w:tc>
          <w:tcPr>
            <w:tcW w:w="1296" w:type="dxa"/>
            <w:shd w:val="clear" w:color="auto" w:fill="F2F2F2"/>
          </w:tcPr>
          <w:p w14:paraId="44B06BDC" w14:textId="078A5736" w:rsidR="00C7709D" w:rsidRPr="00EE65F8" w:rsidRDefault="00B62D23" w:rsidP="00713F86">
            <w:pPr>
              <w:rPr>
                <w:b/>
              </w:rPr>
            </w:pPr>
            <w:r>
              <w:rPr>
                <w:b/>
              </w:rPr>
              <w:t>Atitikimas kriterijui</w:t>
            </w:r>
          </w:p>
        </w:tc>
        <w:tc>
          <w:tcPr>
            <w:tcW w:w="1123" w:type="dxa"/>
            <w:shd w:val="clear" w:color="auto" w:fill="F2F2F2"/>
          </w:tcPr>
          <w:p w14:paraId="3F26C0A5" w14:textId="5611BAEB" w:rsidR="00C7709D" w:rsidRPr="00EE65F8" w:rsidRDefault="00B62D23" w:rsidP="00713F86">
            <w:pPr>
              <w:rPr>
                <w:b/>
              </w:rPr>
            </w:pPr>
            <w:r>
              <w:rPr>
                <w:b/>
              </w:rPr>
              <w:t>Pastabos</w:t>
            </w:r>
          </w:p>
        </w:tc>
      </w:tr>
      <w:tr w:rsidR="00334009" w:rsidRPr="00EE65F8" w14:paraId="2C9C2604" w14:textId="77777777" w:rsidTr="001707D7">
        <w:trPr>
          <w:trHeight w:val="3133"/>
        </w:trPr>
        <w:tc>
          <w:tcPr>
            <w:tcW w:w="994" w:type="dxa"/>
            <w:shd w:val="clear" w:color="auto" w:fill="F2F2F2"/>
          </w:tcPr>
          <w:p w14:paraId="3E29CDD7" w14:textId="657FAD02" w:rsidR="00334009" w:rsidRPr="00EE65F8" w:rsidRDefault="00334009" w:rsidP="00334009">
            <w:pPr>
              <w:jc w:val="center"/>
            </w:pPr>
            <w:r>
              <w:t>2.2.</w:t>
            </w:r>
          </w:p>
        </w:tc>
        <w:tc>
          <w:tcPr>
            <w:tcW w:w="6386" w:type="dxa"/>
            <w:shd w:val="clear" w:color="auto" w:fill="F2F2F2"/>
          </w:tcPr>
          <w:p w14:paraId="64CA9821" w14:textId="11BF1BCF" w:rsidR="00334009" w:rsidRPr="00536863" w:rsidRDefault="00C56A97">
            <w:pPr>
              <w:jc w:val="both"/>
            </w:pPr>
            <w:r>
              <w:t>23</w:t>
            </w:r>
            <w:r w:rsidR="006A1C3F" w:rsidRPr="006A1C3F">
              <w:t xml:space="preserve">. Pareiškėjas vienu elektroniniu laišku užpildytą paraiškos formą (Nuostatų 1 priedas) ir </w:t>
            </w:r>
            <w:r w:rsidR="006B7071">
              <w:t>veiklos planą</w:t>
            </w:r>
            <w:r w:rsidR="00275EFD">
              <w:t xml:space="preserve"> (-</w:t>
            </w:r>
            <w:proofErr w:type="spellStart"/>
            <w:r w:rsidR="00275EFD">
              <w:t>us</w:t>
            </w:r>
            <w:proofErr w:type="spellEnd"/>
            <w:r w:rsidR="00275EFD">
              <w:t>)</w:t>
            </w:r>
            <w:r w:rsidR="006A1C3F" w:rsidRPr="006A1C3F">
              <w:t xml:space="preserve"> (Nuostatų 2 priedas), sąmatą (-</w:t>
            </w:r>
            <w:proofErr w:type="spellStart"/>
            <w:r w:rsidR="006A1C3F" w:rsidRPr="006A1C3F">
              <w:t>as</w:t>
            </w:r>
            <w:proofErr w:type="spellEnd"/>
            <w:r w:rsidR="006A1C3F" w:rsidRPr="006A1C3F">
              <w:t xml:space="preserve">) (Nuostatų 3 priedas) ir Nuostatų </w:t>
            </w:r>
            <w:r w:rsidR="00275EFD" w:rsidRPr="006A1C3F">
              <w:t>2</w:t>
            </w:r>
            <w:r w:rsidR="00275EFD">
              <w:t>7</w:t>
            </w:r>
            <w:r w:rsidR="00275EFD" w:rsidRPr="006A1C3F">
              <w:t xml:space="preserve"> </w:t>
            </w:r>
            <w:r w:rsidR="006A1C3F" w:rsidRPr="006A1C3F">
              <w:t xml:space="preserve">punkte nurodytus dokumentus pateikia elektroniniu paštu </w:t>
            </w:r>
            <w:proofErr w:type="spellStart"/>
            <w:r w:rsidR="006A1C3F" w:rsidRPr="006A1C3F">
              <w:t>projektai@jrd.lt</w:t>
            </w:r>
            <w:proofErr w:type="spellEnd"/>
            <w:r w:rsidR="006A1C3F" w:rsidRPr="006A1C3F">
              <w:t xml:space="preserve">. Paraiška ir visi kiti kartu su paraiška privalomi pateikti dokumentai privalo būti pateikti viename </w:t>
            </w:r>
            <w:proofErr w:type="spellStart"/>
            <w:r w:rsidR="006A1C3F" w:rsidRPr="002D4A04">
              <w:rPr>
                <w:i/>
              </w:rPr>
              <w:t>pdf</w:t>
            </w:r>
            <w:proofErr w:type="spellEnd"/>
            <w:r w:rsidR="006A1C3F" w:rsidRPr="006A1C3F">
              <w:t xml:space="preserve"> </w:t>
            </w:r>
            <w:r w:rsidR="00275EFD">
              <w:t xml:space="preserve"> </w:t>
            </w:r>
            <w:r w:rsidR="001707D7">
              <w:t xml:space="preserve">faile </w:t>
            </w:r>
            <w:r w:rsidR="001707D7" w:rsidRPr="00FE1EF4">
              <w:t xml:space="preserve">ar kitu formatu, kurį būtų galima peržiūrėti naudojantis </w:t>
            </w:r>
            <w:r w:rsidR="001707D7" w:rsidRPr="00841839">
              <w:rPr>
                <w:i/>
              </w:rPr>
              <w:t>Microsoft Office</w:t>
            </w:r>
            <w:r w:rsidR="001707D7" w:rsidRPr="00FE1EF4">
              <w:t xml:space="preserve"> programine įranga</w:t>
            </w:r>
            <w:r w:rsidR="001707D7">
              <w:t xml:space="preserve">. </w:t>
            </w:r>
            <w:r w:rsidR="006A1C3F" w:rsidRPr="006A1C3F">
              <w:t xml:space="preserve"> Pareiškėjas paraišką ir visus kitus kartu su paraiška privalomus pateikti dokumentus gali pateikti naudodamas specialias didelės apimties byloms siųsti pritaikytas programas ir (ar) </w:t>
            </w:r>
            <w:proofErr w:type="spellStart"/>
            <w:r w:rsidR="006A1C3F" w:rsidRPr="006A1C3F">
              <w:t>mainavietes</w:t>
            </w:r>
            <w:proofErr w:type="spellEnd"/>
            <w:r w:rsidR="006A1C3F" w:rsidRPr="006A1C3F">
              <w:t xml:space="preserve"> internete, nuorodą pateikdamas elektroniniu paštu </w:t>
            </w:r>
            <w:proofErr w:type="spellStart"/>
            <w:r w:rsidR="006A1C3F" w:rsidRPr="006A1C3F">
              <w:t>projektai@jrd.lt</w:t>
            </w:r>
            <w:proofErr w:type="spellEnd"/>
            <w:r w:rsidR="006A1C3F" w:rsidRPr="006A1C3F">
              <w:t>. Paraiška turi būti užpildyta kompiuteriu.</w:t>
            </w:r>
          </w:p>
        </w:tc>
        <w:tc>
          <w:tcPr>
            <w:tcW w:w="1296" w:type="dxa"/>
          </w:tcPr>
          <w:p w14:paraId="4B3B20D3" w14:textId="77777777" w:rsidR="00334009" w:rsidRPr="00EE65F8" w:rsidRDefault="00334009" w:rsidP="00334009"/>
        </w:tc>
        <w:tc>
          <w:tcPr>
            <w:tcW w:w="1123" w:type="dxa"/>
          </w:tcPr>
          <w:p w14:paraId="36671BA4" w14:textId="77777777" w:rsidR="00334009" w:rsidRPr="00EE65F8" w:rsidRDefault="00334009" w:rsidP="00334009"/>
        </w:tc>
      </w:tr>
      <w:tr w:rsidR="00275EFD" w:rsidRPr="00EE65F8" w14:paraId="5FECDA41" w14:textId="77777777" w:rsidTr="001707D7">
        <w:trPr>
          <w:trHeight w:val="1251"/>
        </w:trPr>
        <w:tc>
          <w:tcPr>
            <w:tcW w:w="994" w:type="dxa"/>
            <w:shd w:val="clear" w:color="auto" w:fill="F2F2F2"/>
          </w:tcPr>
          <w:p w14:paraId="681B7627" w14:textId="4583AAF4" w:rsidR="00275EFD" w:rsidRPr="00EE65F8" w:rsidRDefault="00275EFD" w:rsidP="00275EFD">
            <w:pPr>
              <w:jc w:val="center"/>
            </w:pPr>
            <w:r w:rsidRPr="00EE65F8">
              <w:t>2.3.</w:t>
            </w:r>
          </w:p>
        </w:tc>
        <w:tc>
          <w:tcPr>
            <w:tcW w:w="6386" w:type="dxa"/>
            <w:shd w:val="clear" w:color="auto" w:fill="F2F2F2"/>
          </w:tcPr>
          <w:p w14:paraId="0090B4A7" w14:textId="4B6504F8" w:rsidR="00275EFD" w:rsidRDefault="00275EFD" w:rsidP="00275EFD">
            <w:pPr>
              <w:pStyle w:val="Body"/>
              <w:tabs>
                <w:tab w:val="left" w:pos="1276"/>
              </w:tabs>
              <w:jc w:val="both"/>
            </w:pPr>
            <w:r>
              <w:t xml:space="preserve">24. </w:t>
            </w:r>
            <w:r w:rsidRPr="009E68CC">
              <w:t xml:space="preserve">Pareiškėjas yra atsiskaitęs už ankstesniais metais iš </w:t>
            </w:r>
            <w:r w:rsidRPr="009E68CC">
              <w:rPr>
                <w:rFonts w:eastAsia="Calibri"/>
              </w:rPr>
              <w:t xml:space="preserve">Lietuvos Respublikos socialinės apsaugos ir darbo ministerijos (toliau – </w:t>
            </w:r>
            <w:r w:rsidRPr="009E68CC">
              <w:t>Ministerija), biudžetinių įstaigų, kurių savininko teises įgyvendina Ministerija, ir viešosios įstaigos „Jaunimo tarptautinio bendradarbiavimo agentūra“ gautų lėšų panaudojimą Lietuvos Respublikos valstybės biudžeto lėšų ir (ar) Europos Sąjungos lėšų naudojimo sutartyje ir taisyklėse nustatyta tvarka. Taip pat negali būti įsiteisėjusio teismo sprendimo, kad iš Ministerijos, biudžetinių įstaigų, kurių savininko teises įgyvendina Ministerija, ir (ar) viešosios įstaigos „Jaunimo tarptautinio bendradarbiavimo agentūra“ gautas lėšas pareiškėjas yra panaudojęs ne pagal tikslinę paskirtį, ir (ar) nėra pasibaigęs Projektų administravimo taisyklių 6</w:t>
            </w:r>
            <w:r>
              <w:t>5</w:t>
            </w:r>
            <w:r w:rsidRPr="009E68CC">
              <w:t xml:space="preserve"> punkte numatytas trejų metų terminas.</w:t>
            </w:r>
          </w:p>
        </w:tc>
        <w:tc>
          <w:tcPr>
            <w:tcW w:w="1296" w:type="dxa"/>
          </w:tcPr>
          <w:p w14:paraId="4A6F0F28" w14:textId="77777777" w:rsidR="00275EFD" w:rsidRPr="00EE65F8" w:rsidRDefault="00275EFD" w:rsidP="00275EFD"/>
        </w:tc>
        <w:tc>
          <w:tcPr>
            <w:tcW w:w="1123" w:type="dxa"/>
          </w:tcPr>
          <w:p w14:paraId="21A55CFB" w14:textId="77777777" w:rsidR="00275EFD" w:rsidRPr="00EE65F8" w:rsidRDefault="00275EFD" w:rsidP="00275EFD"/>
        </w:tc>
      </w:tr>
      <w:tr w:rsidR="00275EFD" w:rsidRPr="00EE65F8" w14:paraId="6F3526D1" w14:textId="77777777" w:rsidTr="001707D7">
        <w:trPr>
          <w:trHeight w:val="1251"/>
        </w:trPr>
        <w:tc>
          <w:tcPr>
            <w:tcW w:w="994" w:type="dxa"/>
            <w:shd w:val="clear" w:color="auto" w:fill="F2F2F2"/>
          </w:tcPr>
          <w:p w14:paraId="7D6B2D35" w14:textId="6B9A9981" w:rsidR="00275EFD" w:rsidRPr="00EE65F8" w:rsidRDefault="00275EFD" w:rsidP="00275EFD">
            <w:pPr>
              <w:jc w:val="center"/>
            </w:pPr>
            <w:r w:rsidRPr="00EE65F8">
              <w:t>2.4.</w:t>
            </w:r>
          </w:p>
        </w:tc>
        <w:tc>
          <w:tcPr>
            <w:tcW w:w="6386" w:type="dxa"/>
            <w:shd w:val="clear" w:color="auto" w:fill="F2F2F2"/>
          </w:tcPr>
          <w:p w14:paraId="13B24E95" w14:textId="4F6AB8FE" w:rsidR="00275EFD" w:rsidRPr="00536863" w:rsidRDefault="00275EFD" w:rsidP="00275EFD">
            <w:pPr>
              <w:pStyle w:val="Body"/>
              <w:tabs>
                <w:tab w:val="left" w:pos="1276"/>
              </w:tabs>
              <w:jc w:val="both"/>
            </w:pPr>
            <w:r>
              <w:t>25</w:t>
            </w:r>
            <w:r w:rsidRPr="006A1C3F">
              <w:t>. Paraiška ir kartu su ja pateikti dokumentai turi būti surašyti lietuvių kalba ir pasirašyta pareiškėjo vadovo arba jo įgalioto asmens, turinčio teisę veikti pareiškėjo vardu, nuro</w:t>
            </w:r>
            <w:r>
              <w:t>dant vardą, pavardę ir pareigas</w:t>
            </w:r>
            <w:r w:rsidRPr="006A1C3F">
              <w:t>.</w:t>
            </w:r>
          </w:p>
        </w:tc>
        <w:tc>
          <w:tcPr>
            <w:tcW w:w="1296" w:type="dxa"/>
          </w:tcPr>
          <w:p w14:paraId="3A7D5537" w14:textId="77777777" w:rsidR="00275EFD" w:rsidRPr="00EE65F8" w:rsidRDefault="00275EFD" w:rsidP="00275EFD"/>
        </w:tc>
        <w:tc>
          <w:tcPr>
            <w:tcW w:w="1123" w:type="dxa"/>
          </w:tcPr>
          <w:p w14:paraId="753AE376" w14:textId="77777777" w:rsidR="00275EFD" w:rsidRPr="00EE65F8" w:rsidRDefault="00275EFD" w:rsidP="00275EFD"/>
        </w:tc>
      </w:tr>
      <w:tr w:rsidR="00275EFD" w:rsidRPr="00EE65F8" w14:paraId="586982BF" w14:textId="77777777" w:rsidTr="001707D7">
        <w:trPr>
          <w:trHeight w:val="231"/>
        </w:trPr>
        <w:tc>
          <w:tcPr>
            <w:tcW w:w="994" w:type="dxa"/>
            <w:shd w:val="clear" w:color="auto" w:fill="F2F2F2"/>
          </w:tcPr>
          <w:p w14:paraId="5593999F" w14:textId="24FFEABE" w:rsidR="00275EFD" w:rsidRPr="00EE65F8" w:rsidRDefault="00275EFD" w:rsidP="00275EFD">
            <w:pPr>
              <w:jc w:val="center"/>
            </w:pPr>
            <w:r>
              <w:t>2.6.</w:t>
            </w:r>
          </w:p>
        </w:tc>
        <w:tc>
          <w:tcPr>
            <w:tcW w:w="6386" w:type="dxa"/>
            <w:shd w:val="clear" w:color="auto" w:fill="F2F2F2"/>
          </w:tcPr>
          <w:p w14:paraId="1A79465A" w14:textId="78505FCF" w:rsidR="00275EFD" w:rsidRDefault="00275EFD" w:rsidP="00275EFD">
            <w:pPr>
              <w:pStyle w:val="Body"/>
              <w:tabs>
                <w:tab w:val="left" w:pos="426"/>
                <w:tab w:val="left" w:pos="900"/>
                <w:tab w:val="left" w:pos="993"/>
              </w:tabs>
              <w:spacing w:line="360" w:lineRule="auto"/>
              <w:jc w:val="both"/>
            </w:pPr>
            <w:r>
              <w:rPr>
                <w:lang w:val="fr-FR"/>
              </w:rPr>
              <w:t xml:space="preserve">27.1. </w:t>
            </w:r>
            <w:proofErr w:type="spellStart"/>
            <w:r>
              <w:rPr>
                <w:lang w:val="fr-FR"/>
              </w:rPr>
              <w:t>parei</w:t>
            </w:r>
            <w:r>
              <w:t>škė</w:t>
            </w:r>
            <w:r w:rsidRPr="001707D7">
              <w:t>jo</w:t>
            </w:r>
            <w:proofErr w:type="spellEnd"/>
            <w:r w:rsidRPr="001707D7">
              <w:t xml:space="preserve"> steigimo dokument</w:t>
            </w:r>
            <w:r>
              <w:t>as (įstatų, nuostatų ar kt.).</w:t>
            </w:r>
          </w:p>
        </w:tc>
        <w:tc>
          <w:tcPr>
            <w:tcW w:w="1296" w:type="dxa"/>
          </w:tcPr>
          <w:p w14:paraId="398C9927" w14:textId="77777777" w:rsidR="00275EFD" w:rsidRPr="00EE65F8" w:rsidRDefault="00275EFD" w:rsidP="00275EFD"/>
        </w:tc>
        <w:tc>
          <w:tcPr>
            <w:tcW w:w="1123" w:type="dxa"/>
          </w:tcPr>
          <w:p w14:paraId="61DC3852" w14:textId="77777777" w:rsidR="00275EFD" w:rsidRPr="00EE65F8" w:rsidRDefault="00275EFD" w:rsidP="00275EFD"/>
        </w:tc>
      </w:tr>
      <w:tr w:rsidR="00275EFD" w:rsidRPr="00EE65F8" w14:paraId="1C4DB683" w14:textId="77777777" w:rsidTr="001707D7">
        <w:trPr>
          <w:trHeight w:val="422"/>
        </w:trPr>
        <w:tc>
          <w:tcPr>
            <w:tcW w:w="994" w:type="dxa"/>
            <w:shd w:val="clear" w:color="auto" w:fill="F2F2F2"/>
          </w:tcPr>
          <w:p w14:paraId="258E2764" w14:textId="08DD3EB0" w:rsidR="00275EFD" w:rsidRPr="00EE65F8" w:rsidRDefault="00275EFD" w:rsidP="00275EFD">
            <w:pPr>
              <w:jc w:val="center"/>
            </w:pPr>
            <w:r w:rsidRPr="00EE65F8">
              <w:t>2.</w:t>
            </w:r>
            <w:r>
              <w:t>7</w:t>
            </w:r>
            <w:r w:rsidRPr="00EE65F8">
              <w:t>.</w:t>
            </w:r>
          </w:p>
        </w:tc>
        <w:tc>
          <w:tcPr>
            <w:tcW w:w="6386" w:type="dxa"/>
            <w:shd w:val="clear" w:color="auto" w:fill="F2F2F2"/>
          </w:tcPr>
          <w:p w14:paraId="5989E285" w14:textId="2D445523" w:rsidR="00275EFD" w:rsidRPr="00536863" w:rsidRDefault="00275EFD" w:rsidP="00275EFD">
            <w:pPr>
              <w:jc w:val="both"/>
              <w:rPr>
                <w:color w:val="000000"/>
              </w:rPr>
            </w:pPr>
            <w:r w:rsidRPr="006A1C3F">
              <w:rPr>
                <w:color w:val="000000"/>
              </w:rPr>
              <w:t>2</w:t>
            </w:r>
            <w:r>
              <w:rPr>
                <w:color w:val="000000"/>
              </w:rPr>
              <w:t>7</w:t>
            </w:r>
            <w:r w:rsidRPr="006A1C3F">
              <w:rPr>
                <w:color w:val="000000"/>
              </w:rPr>
              <w:t>.</w:t>
            </w:r>
            <w:r>
              <w:rPr>
                <w:color w:val="000000"/>
              </w:rPr>
              <w:t>3</w:t>
            </w:r>
            <w:r w:rsidRPr="006A1C3F">
              <w:rPr>
                <w:color w:val="000000"/>
              </w:rPr>
              <w:t xml:space="preserve">. </w:t>
            </w:r>
            <w:r>
              <w:t>mentoriaus (-</w:t>
            </w:r>
            <w:proofErr w:type="spellStart"/>
            <w:r>
              <w:t>ių</w:t>
            </w:r>
            <w:proofErr w:type="spellEnd"/>
            <w:r>
              <w:t xml:space="preserve">) ne mažesnę kaip 1 metų </w:t>
            </w:r>
            <w:r>
              <w:rPr>
                <w:lang w:val="it-IT"/>
              </w:rPr>
              <w:t>darbo patirt</w:t>
            </w:r>
            <w:r>
              <w:t>į neformaliojo jaunimo ugdymo ir (ar) savanoriškos veiklos srityje patvirtinančio gyvenimo aprašymo (-ų) (kaip numatyta Nuostatų 11.4 papunktyje);</w:t>
            </w:r>
          </w:p>
        </w:tc>
        <w:tc>
          <w:tcPr>
            <w:tcW w:w="1296" w:type="dxa"/>
          </w:tcPr>
          <w:p w14:paraId="19C3F531" w14:textId="77777777" w:rsidR="00275EFD" w:rsidRPr="00EE65F8" w:rsidRDefault="00275EFD" w:rsidP="00275EFD"/>
        </w:tc>
        <w:tc>
          <w:tcPr>
            <w:tcW w:w="1123" w:type="dxa"/>
          </w:tcPr>
          <w:p w14:paraId="0DA2095C" w14:textId="77777777" w:rsidR="00275EFD" w:rsidRPr="00EE65F8" w:rsidRDefault="00275EFD" w:rsidP="00275EFD"/>
        </w:tc>
      </w:tr>
      <w:tr w:rsidR="00275EFD" w:rsidRPr="00EE65F8" w14:paraId="7364A3CD" w14:textId="77777777" w:rsidTr="001707D7">
        <w:trPr>
          <w:trHeight w:val="281"/>
        </w:trPr>
        <w:tc>
          <w:tcPr>
            <w:tcW w:w="994" w:type="dxa"/>
            <w:shd w:val="clear" w:color="auto" w:fill="F2F2F2"/>
          </w:tcPr>
          <w:p w14:paraId="75D19F26" w14:textId="6AB6CFE5" w:rsidR="00275EFD" w:rsidRPr="00EE65F8" w:rsidRDefault="00275EFD" w:rsidP="00275EFD">
            <w:pPr>
              <w:jc w:val="center"/>
            </w:pPr>
            <w:r>
              <w:t>2.8.</w:t>
            </w:r>
          </w:p>
        </w:tc>
        <w:tc>
          <w:tcPr>
            <w:tcW w:w="6386" w:type="dxa"/>
            <w:shd w:val="clear" w:color="auto" w:fill="F2F2F2"/>
          </w:tcPr>
          <w:p w14:paraId="05D376F6" w14:textId="06E94291" w:rsidR="00275EFD" w:rsidRPr="00536863" w:rsidRDefault="00275EFD" w:rsidP="00275EFD">
            <w:pPr>
              <w:jc w:val="both"/>
              <w:rPr>
                <w:color w:val="000000"/>
              </w:rPr>
            </w:pPr>
            <w:r>
              <w:rPr>
                <w:color w:val="000000"/>
              </w:rPr>
              <w:t>27</w:t>
            </w:r>
            <w:r w:rsidRPr="006A1C3F">
              <w:rPr>
                <w:color w:val="000000"/>
              </w:rPr>
              <w:t>.</w:t>
            </w:r>
            <w:r>
              <w:rPr>
                <w:color w:val="000000"/>
              </w:rPr>
              <w:t>4</w:t>
            </w:r>
            <w:r w:rsidRPr="006A1C3F">
              <w:rPr>
                <w:color w:val="000000"/>
              </w:rPr>
              <w:t>. jei pareiškėjui atstovauja ne jo vadovas, – dokumentas, patvirtinantis asmens teisę veikti pareiškėjo vardu;</w:t>
            </w:r>
          </w:p>
        </w:tc>
        <w:tc>
          <w:tcPr>
            <w:tcW w:w="1296" w:type="dxa"/>
          </w:tcPr>
          <w:p w14:paraId="1C875C1D" w14:textId="77777777" w:rsidR="00275EFD" w:rsidRPr="00EE65F8" w:rsidRDefault="00275EFD" w:rsidP="00275EFD"/>
        </w:tc>
        <w:tc>
          <w:tcPr>
            <w:tcW w:w="1123" w:type="dxa"/>
          </w:tcPr>
          <w:p w14:paraId="0FE5867A" w14:textId="77777777" w:rsidR="00275EFD" w:rsidRPr="00EE65F8" w:rsidRDefault="00275EFD" w:rsidP="00275EFD"/>
        </w:tc>
      </w:tr>
      <w:tr w:rsidR="00275EFD" w:rsidRPr="00EE65F8" w14:paraId="5EFB2089" w14:textId="77777777" w:rsidTr="001707D7">
        <w:trPr>
          <w:trHeight w:val="281"/>
        </w:trPr>
        <w:tc>
          <w:tcPr>
            <w:tcW w:w="994" w:type="dxa"/>
            <w:shd w:val="clear" w:color="auto" w:fill="F2F2F2"/>
          </w:tcPr>
          <w:p w14:paraId="618B58AB" w14:textId="02527CE8" w:rsidR="00275EFD" w:rsidRPr="00EE65F8" w:rsidRDefault="00275EFD" w:rsidP="00275EFD">
            <w:pPr>
              <w:jc w:val="center"/>
            </w:pPr>
            <w:r>
              <w:t>2.9.</w:t>
            </w:r>
          </w:p>
        </w:tc>
        <w:tc>
          <w:tcPr>
            <w:tcW w:w="6386" w:type="dxa"/>
            <w:shd w:val="clear" w:color="auto" w:fill="F2F2F2"/>
          </w:tcPr>
          <w:p w14:paraId="39D5702A" w14:textId="72EFDB89" w:rsidR="00275EFD" w:rsidRDefault="00275EFD" w:rsidP="00275EFD">
            <w:pPr>
              <w:jc w:val="both"/>
              <w:rPr>
                <w:color w:val="000000"/>
              </w:rPr>
            </w:pPr>
            <w:r>
              <w:rPr>
                <w:color w:val="000000"/>
              </w:rPr>
              <w:t>27.5</w:t>
            </w:r>
            <w:r w:rsidRPr="0021596C">
              <w:rPr>
                <w:color w:val="000000"/>
              </w:rPr>
              <w:t>. Partnerio pasirašyta deklaracija, užpildyta pagal Nuostatų nustatytą formą (Nuostatų 4 priedas).</w:t>
            </w:r>
          </w:p>
        </w:tc>
        <w:tc>
          <w:tcPr>
            <w:tcW w:w="1296" w:type="dxa"/>
          </w:tcPr>
          <w:p w14:paraId="4C3CBF24" w14:textId="77777777" w:rsidR="00275EFD" w:rsidRPr="00EE65F8" w:rsidRDefault="00275EFD" w:rsidP="00275EFD"/>
        </w:tc>
        <w:tc>
          <w:tcPr>
            <w:tcW w:w="1123" w:type="dxa"/>
          </w:tcPr>
          <w:p w14:paraId="517DB7A5" w14:textId="77777777" w:rsidR="00275EFD" w:rsidRPr="00EE65F8" w:rsidRDefault="00275EFD" w:rsidP="00275EFD"/>
        </w:tc>
      </w:tr>
      <w:tr w:rsidR="00275EFD" w:rsidRPr="00EE65F8" w14:paraId="6B38E46F" w14:textId="77777777" w:rsidTr="001707D7">
        <w:trPr>
          <w:trHeight w:val="281"/>
        </w:trPr>
        <w:tc>
          <w:tcPr>
            <w:tcW w:w="994" w:type="dxa"/>
            <w:shd w:val="clear" w:color="auto" w:fill="F2F2F2"/>
          </w:tcPr>
          <w:p w14:paraId="781C77EA" w14:textId="318E754C" w:rsidR="00275EFD" w:rsidRPr="00EE65F8" w:rsidRDefault="00275EFD" w:rsidP="00275EFD">
            <w:pPr>
              <w:jc w:val="center"/>
            </w:pPr>
            <w:r>
              <w:t>2.10.</w:t>
            </w:r>
          </w:p>
        </w:tc>
        <w:tc>
          <w:tcPr>
            <w:tcW w:w="6386" w:type="dxa"/>
            <w:shd w:val="clear" w:color="auto" w:fill="F2F2F2"/>
          </w:tcPr>
          <w:p w14:paraId="77315520" w14:textId="28AE3D4E" w:rsidR="00275EFD" w:rsidRPr="00536863" w:rsidRDefault="00275EFD" w:rsidP="00275EFD">
            <w:pPr>
              <w:jc w:val="both"/>
              <w:rPr>
                <w:snapToGrid w:val="0"/>
              </w:rPr>
            </w:pPr>
            <w:r>
              <w:rPr>
                <w:color w:val="000000"/>
              </w:rPr>
              <w:t>27</w:t>
            </w:r>
            <w:r w:rsidRPr="00512788">
              <w:rPr>
                <w:color w:val="000000"/>
              </w:rPr>
              <w:t>.</w:t>
            </w:r>
            <w:r>
              <w:rPr>
                <w:color w:val="000000"/>
              </w:rPr>
              <w:t>7</w:t>
            </w:r>
            <w:r w:rsidRPr="00512788">
              <w:rPr>
                <w:color w:val="000000"/>
              </w:rPr>
              <w:t>. asmens, turinčio teisę veikti pareiškėjo vardu, pasirašyta deklaracija, užpildyta pagal Nuos</w:t>
            </w:r>
            <w:r>
              <w:rPr>
                <w:color w:val="000000"/>
              </w:rPr>
              <w:t>tatų nustatytą formą (Nuostatų 5</w:t>
            </w:r>
            <w:r w:rsidRPr="00512788">
              <w:rPr>
                <w:color w:val="000000"/>
              </w:rPr>
              <w:t xml:space="preserve"> priedas).</w:t>
            </w:r>
          </w:p>
        </w:tc>
        <w:tc>
          <w:tcPr>
            <w:tcW w:w="1296" w:type="dxa"/>
          </w:tcPr>
          <w:p w14:paraId="3A9B960D" w14:textId="77777777" w:rsidR="00275EFD" w:rsidRPr="00EE65F8" w:rsidRDefault="00275EFD" w:rsidP="00275EFD"/>
        </w:tc>
        <w:tc>
          <w:tcPr>
            <w:tcW w:w="1123" w:type="dxa"/>
          </w:tcPr>
          <w:p w14:paraId="7DD83A13" w14:textId="77777777" w:rsidR="00275EFD" w:rsidRPr="00EE65F8" w:rsidRDefault="00275EFD" w:rsidP="00275EFD"/>
        </w:tc>
      </w:tr>
    </w:tbl>
    <w:p w14:paraId="580391F2" w14:textId="77777777" w:rsidR="00512788" w:rsidRPr="00EE65F8" w:rsidRDefault="00512788" w:rsidP="000A38EE">
      <w:pPr>
        <w:rPr>
          <w:sz w:val="22"/>
          <w:szCs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6"/>
      </w:tblGrid>
      <w:tr w:rsidR="00B71D35" w:rsidRPr="00EE65F8" w14:paraId="3D1BF350" w14:textId="77777777" w:rsidTr="0018311F">
        <w:trPr>
          <w:tblHeader/>
        </w:trPr>
        <w:tc>
          <w:tcPr>
            <w:tcW w:w="9776" w:type="dxa"/>
            <w:shd w:val="clear" w:color="auto" w:fill="F2F2F2"/>
          </w:tcPr>
          <w:p w14:paraId="5AA312FA" w14:textId="77777777" w:rsidR="00B71D35" w:rsidRPr="00EE65F8" w:rsidRDefault="00B71D35" w:rsidP="00BB7F0F">
            <w:pPr>
              <w:jc w:val="both"/>
              <w:rPr>
                <w:b/>
                <w:sz w:val="22"/>
                <w:szCs w:val="22"/>
              </w:rPr>
            </w:pPr>
            <w:r w:rsidRPr="00EE65F8">
              <w:rPr>
                <w:b/>
                <w:sz w:val="22"/>
                <w:szCs w:val="22"/>
              </w:rPr>
              <w:lastRenderedPageBreak/>
              <w:t>Pastabos, komentarai</w:t>
            </w:r>
          </w:p>
        </w:tc>
      </w:tr>
      <w:tr w:rsidR="00B71D35" w:rsidRPr="00EE65F8" w14:paraId="3F6659D0" w14:textId="77777777" w:rsidTr="0018311F">
        <w:trPr>
          <w:trHeight w:val="209"/>
        </w:trPr>
        <w:tc>
          <w:tcPr>
            <w:tcW w:w="9776" w:type="dxa"/>
          </w:tcPr>
          <w:p w14:paraId="2CEA9BC3" w14:textId="77777777" w:rsidR="009129E7" w:rsidRPr="00EE65F8" w:rsidRDefault="009129E7" w:rsidP="00FC20FC">
            <w:pPr>
              <w:rPr>
                <w:sz w:val="22"/>
                <w:szCs w:val="22"/>
              </w:rPr>
            </w:pPr>
          </w:p>
        </w:tc>
      </w:tr>
    </w:tbl>
    <w:p w14:paraId="54904F76" w14:textId="77777777" w:rsidR="00B71D35" w:rsidRPr="00EE65F8" w:rsidRDefault="00B71D35" w:rsidP="000A38EE">
      <w:pPr>
        <w:rPr>
          <w:sz w:val="22"/>
          <w:szCs w:val="22"/>
        </w:rPr>
      </w:pPr>
    </w:p>
    <w:tbl>
      <w:tblPr>
        <w:tblW w:w="0" w:type="auto"/>
        <w:tblLook w:val="04A0" w:firstRow="1" w:lastRow="0" w:firstColumn="1" w:lastColumn="0" w:noHBand="0" w:noVBand="1"/>
      </w:tblPr>
      <w:tblGrid>
        <w:gridCol w:w="2718"/>
        <w:gridCol w:w="2250"/>
        <w:gridCol w:w="270"/>
        <w:gridCol w:w="1440"/>
        <w:gridCol w:w="270"/>
        <w:gridCol w:w="2906"/>
      </w:tblGrid>
      <w:tr w:rsidR="00C06273" w:rsidRPr="00EE65F8" w14:paraId="393CC228" w14:textId="77777777" w:rsidTr="00E854A9">
        <w:tc>
          <w:tcPr>
            <w:tcW w:w="2718" w:type="dxa"/>
            <w:hideMark/>
          </w:tcPr>
          <w:p w14:paraId="3F4545F9" w14:textId="77777777" w:rsidR="00C06273" w:rsidRPr="00EE65F8" w:rsidRDefault="00C06273" w:rsidP="00E854A9">
            <w:pPr>
              <w:rPr>
                <w:sz w:val="22"/>
                <w:szCs w:val="22"/>
              </w:rPr>
            </w:pPr>
          </w:p>
        </w:tc>
        <w:tc>
          <w:tcPr>
            <w:tcW w:w="2250" w:type="dxa"/>
            <w:tcBorders>
              <w:top w:val="nil"/>
              <w:left w:val="nil"/>
              <w:bottom w:val="single" w:sz="4" w:space="0" w:color="auto"/>
              <w:right w:val="nil"/>
            </w:tcBorders>
          </w:tcPr>
          <w:p w14:paraId="5F9A2EB5" w14:textId="77777777" w:rsidR="00C06273" w:rsidRPr="00EE65F8" w:rsidRDefault="00C06273" w:rsidP="00E854A9">
            <w:pPr>
              <w:rPr>
                <w:sz w:val="22"/>
                <w:szCs w:val="22"/>
              </w:rPr>
            </w:pPr>
          </w:p>
        </w:tc>
        <w:tc>
          <w:tcPr>
            <w:tcW w:w="270" w:type="dxa"/>
          </w:tcPr>
          <w:p w14:paraId="38FEBA02" w14:textId="77777777" w:rsidR="00C06273" w:rsidRPr="00EE65F8" w:rsidRDefault="00C06273" w:rsidP="00E854A9">
            <w:pPr>
              <w:rPr>
                <w:sz w:val="22"/>
                <w:szCs w:val="22"/>
              </w:rPr>
            </w:pPr>
          </w:p>
        </w:tc>
        <w:tc>
          <w:tcPr>
            <w:tcW w:w="1440" w:type="dxa"/>
            <w:tcBorders>
              <w:top w:val="nil"/>
              <w:left w:val="nil"/>
              <w:bottom w:val="single" w:sz="4" w:space="0" w:color="auto"/>
              <w:right w:val="nil"/>
            </w:tcBorders>
          </w:tcPr>
          <w:p w14:paraId="1F32B9EB" w14:textId="77777777" w:rsidR="00C06273" w:rsidRPr="00EE65F8" w:rsidRDefault="00C06273" w:rsidP="00E854A9">
            <w:pPr>
              <w:rPr>
                <w:sz w:val="22"/>
                <w:szCs w:val="22"/>
              </w:rPr>
            </w:pPr>
          </w:p>
        </w:tc>
        <w:tc>
          <w:tcPr>
            <w:tcW w:w="270" w:type="dxa"/>
          </w:tcPr>
          <w:p w14:paraId="78132204" w14:textId="77777777" w:rsidR="00C06273" w:rsidRPr="00EE65F8" w:rsidRDefault="00C06273" w:rsidP="00E854A9">
            <w:pPr>
              <w:rPr>
                <w:sz w:val="22"/>
                <w:szCs w:val="22"/>
              </w:rPr>
            </w:pPr>
          </w:p>
        </w:tc>
        <w:tc>
          <w:tcPr>
            <w:tcW w:w="2906" w:type="dxa"/>
            <w:tcBorders>
              <w:top w:val="nil"/>
              <w:left w:val="nil"/>
              <w:bottom w:val="single" w:sz="4" w:space="0" w:color="auto"/>
              <w:right w:val="nil"/>
            </w:tcBorders>
          </w:tcPr>
          <w:p w14:paraId="110CF5C2" w14:textId="77777777" w:rsidR="00C06273" w:rsidRPr="00EE65F8" w:rsidRDefault="00C06273" w:rsidP="00E854A9">
            <w:pPr>
              <w:rPr>
                <w:sz w:val="22"/>
                <w:szCs w:val="22"/>
              </w:rPr>
            </w:pPr>
          </w:p>
        </w:tc>
      </w:tr>
      <w:tr w:rsidR="00C06273" w:rsidRPr="00EE65F8" w14:paraId="1E0767DD" w14:textId="77777777" w:rsidTr="00E854A9">
        <w:tc>
          <w:tcPr>
            <w:tcW w:w="2718" w:type="dxa"/>
          </w:tcPr>
          <w:p w14:paraId="6AF15896" w14:textId="77777777" w:rsidR="00C06273" w:rsidRPr="00EE65F8" w:rsidRDefault="00C06273" w:rsidP="00E854A9">
            <w:pPr>
              <w:rPr>
                <w:sz w:val="22"/>
                <w:szCs w:val="22"/>
              </w:rPr>
            </w:pPr>
          </w:p>
        </w:tc>
        <w:tc>
          <w:tcPr>
            <w:tcW w:w="2250" w:type="dxa"/>
            <w:tcBorders>
              <w:top w:val="single" w:sz="4" w:space="0" w:color="auto"/>
              <w:left w:val="nil"/>
              <w:bottom w:val="nil"/>
              <w:right w:val="nil"/>
            </w:tcBorders>
            <w:hideMark/>
          </w:tcPr>
          <w:p w14:paraId="47E06D73" w14:textId="77777777" w:rsidR="00C06273" w:rsidRPr="00EE65F8" w:rsidRDefault="009129E7" w:rsidP="00E854A9">
            <w:pPr>
              <w:jc w:val="center"/>
              <w:rPr>
                <w:i/>
                <w:sz w:val="18"/>
                <w:szCs w:val="18"/>
              </w:rPr>
            </w:pPr>
            <w:r w:rsidRPr="00EE65F8">
              <w:rPr>
                <w:i/>
                <w:sz w:val="18"/>
                <w:szCs w:val="18"/>
              </w:rPr>
              <w:t>(pareigų pavadinimas)</w:t>
            </w:r>
          </w:p>
        </w:tc>
        <w:tc>
          <w:tcPr>
            <w:tcW w:w="270" w:type="dxa"/>
          </w:tcPr>
          <w:p w14:paraId="07D3B178" w14:textId="77777777" w:rsidR="00C06273" w:rsidRPr="00EE65F8" w:rsidRDefault="00C06273" w:rsidP="00E854A9">
            <w:pPr>
              <w:jc w:val="center"/>
              <w:rPr>
                <w:i/>
                <w:sz w:val="18"/>
                <w:szCs w:val="18"/>
              </w:rPr>
            </w:pPr>
          </w:p>
        </w:tc>
        <w:tc>
          <w:tcPr>
            <w:tcW w:w="1440" w:type="dxa"/>
            <w:tcBorders>
              <w:top w:val="single" w:sz="4" w:space="0" w:color="auto"/>
              <w:left w:val="nil"/>
              <w:bottom w:val="nil"/>
              <w:right w:val="nil"/>
            </w:tcBorders>
            <w:hideMark/>
          </w:tcPr>
          <w:p w14:paraId="5F4BF028" w14:textId="77777777" w:rsidR="00C06273" w:rsidRPr="00EE65F8" w:rsidRDefault="009129E7" w:rsidP="00E854A9">
            <w:pPr>
              <w:jc w:val="center"/>
              <w:rPr>
                <w:i/>
                <w:sz w:val="18"/>
                <w:szCs w:val="18"/>
              </w:rPr>
            </w:pPr>
            <w:r w:rsidRPr="00EE65F8">
              <w:rPr>
                <w:i/>
                <w:sz w:val="18"/>
                <w:szCs w:val="18"/>
              </w:rPr>
              <w:t>(parašas)</w:t>
            </w:r>
          </w:p>
        </w:tc>
        <w:tc>
          <w:tcPr>
            <w:tcW w:w="270" w:type="dxa"/>
          </w:tcPr>
          <w:p w14:paraId="7F4904C5" w14:textId="77777777" w:rsidR="00C06273" w:rsidRPr="00EE65F8" w:rsidRDefault="00C06273" w:rsidP="00E854A9">
            <w:pPr>
              <w:jc w:val="center"/>
              <w:rPr>
                <w:i/>
                <w:sz w:val="18"/>
                <w:szCs w:val="18"/>
              </w:rPr>
            </w:pPr>
          </w:p>
        </w:tc>
        <w:tc>
          <w:tcPr>
            <w:tcW w:w="2906" w:type="dxa"/>
            <w:tcBorders>
              <w:top w:val="single" w:sz="4" w:space="0" w:color="auto"/>
              <w:left w:val="nil"/>
              <w:bottom w:val="nil"/>
              <w:right w:val="nil"/>
            </w:tcBorders>
            <w:hideMark/>
          </w:tcPr>
          <w:p w14:paraId="2F48FC64" w14:textId="77777777" w:rsidR="00C06273" w:rsidRPr="00EE65F8" w:rsidRDefault="00C06273" w:rsidP="00E854A9">
            <w:pPr>
              <w:jc w:val="center"/>
              <w:rPr>
                <w:i/>
                <w:sz w:val="18"/>
                <w:szCs w:val="18"/>
              </w:rPr>
            </w:pPr>
            <w:r w:rsidRPr="00EE65F8">
              <w:rPr>
                <w:i/>
                <w:sz w:val="18"/>
                <w:szCs w:val="18"/>
              </w:rPr>
              <w:t>(vardas ir pavardė)</w:t>
            </w:r>
          </w:p>
        </w:tc>
      </w:tr>
    </w:tbl>
    <w:p w14:paraId="1D285377" w14:textId="77777777" w:rsidR="00E7428C" w:rsidRPr="00EE65F8" w:rsidRDefault="00E7428C" w:rsidP="00512788">
      <w:pPr>
        <w:rPr>
          <w:sz w:val="22"/>
          <w:szCs w:val="22"/>
        </w:rPr>
      </w:pPr>
    </w:p>
    <w:sectPr w:rsidR="00E7428C" w:rsidRPr="00EE65F8" w:rsidSect="00512788">
      <w:headerReference w:type="even" r:id="rId8"/>
      <w:headerReference w:type="default" r:id="rId9"/>
      <w:footerReference w:type="even" r:id="rId10"/>
      <w:footerReference w:type="default" r:id="rId11"/>
      <w:headerReference w:type="first" r:id="rId12"/>
      <w:footerReference w:type="first" r:id="rId13"/>
      <w:pgSz w:w="11906" w:h="16838"/>
      <w:pgMar w:top="426" w:right="567" w:bottom="993" w:left="1701" w:header="567" w:footer="567" w:gutter="0"/>
      <w:cols w:space="1296"/>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C0B6E72" w16cid:durableId="2136378A"/>
  <w16cid:commentId w16cid:paraId="7C15C071" w16cid:durableId="2136387B"/>
  <w16cid:commentId w16cid:paraId="7E0A3342" w16cid:durableId="213638E5"/>
  <w16cid:commentId w16cid:paraId="72AF71DF" w16cid:durableId="21363904"/>
  <w16cid:commentId w16cid:paraId="0E28DA25" w16cid:durableId="2136397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549004" w14:textId="77777777" w:rsidR="007C13BF" w:rsidRDefault="007C13BF" w:rsidP="00E1140D">
      <w:r>
        <w:separator/>
      </w:r>
    </w:p>
  </w:endnote>
  <w:endnote w:type="continuationSeparator" w:id="0">
    <w:p w14:paraId="1340603B" w14:textId="77777777" w:rsidR="007C13BF" w:rsidRDefault="007C13BF" w:rsidP="00E1140D">
      <w:r>
        <w:continuationSeparator/>
      </w:r>
    </w:p>
  </w:endnote>
  <w:endnote w:type="continuationNotice" w:id="1">
    <w:p w14:paraId="6A6B6CFC" w14:textId="77777777" w:rsidR="007C13BF" w:rsidRDefault="007C13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76792" w14:textId="77777777" w:rsidR="008D26C6" w:rsidRDefault="008D26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7E75D2" w14:textId="77777777" w:rsidR="00FC6787" w:rsidRDefault="00FC678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69E644" w14:textId="77777777" w:rsidR="008D26C6" w:rsidRDefault="008D26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1F0E60" w14:textId="77777777" w:rsidR="007C13BF" w:rsidRDefault="007C13BF" w:rsidP="00E1140D">
      <w:r>
        <w:separator/>
      </w:r>
    </w:p>
  </w:footnote>
  <w:footnote w:type="continuationSeparator" w:id="0">
    <w:p w14:paraId="243A8FDB" w14:textId="77777777" w:rsidR="007C13BF" w:rsidRDefault="007C13BF" w:rsidP="00E1140D">
      <w:r>
        <w:continuationSeparator/>
      </w:r>
    </w:p>
  </w:footnote>
  <w:footnote w:type="continuationNotice" w:id="1">
    <w:p w14:paraId="2071A2ED" w14:textId="77777777" w:rsidR="007C13BF" w:rsidRDefault="007C13B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FC7ABB" w14:textId="77777777" w:rsidR="008D26C6" w:rsidRDefault="008D26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4943931"/>
      <w:docPartObj>
        <w:docPartGallery w:val="Page Numbers (Top of Page)"/>
        <w:docPartUnique/>
      </w:docPartObj>
    </w:sdtPr>
    <w:sdtEndPr>
      <w:rPr>
        <w:noProof/>
      </w:rPr>
    </w:sdtEndPr>
    <w:sdtContent>
      <w:p w14:paraId="4890A4D6" w14:textId="278AE713" w:rsidR="00342D74" w:rsidRDefault="005618EB">
        <w:pPr>
          <w:pStyle w:val="Header"/>
          <w:jc w:val="center"/>
        </w:pPr>
        <w:r>
          <w:fldChar w:fldCharType="begin"/>
        </w:r>
        <w:r w:rsidR="00342D74">
          <w:instrText xml:space="preserve"> PAGE   \* MERGEFORMAT </w:instrText>
        </w:r>
        <w:r>
          <w:fldChar w:fldCharType="separate"/>
        </w:r>
        <w:r w:rsidR="002D4A04">
          <w:rPr>
            <w:noProof/>
          </w:rPr>
          <w:t>2</w:t>
        </w:r>
        <w:r>
          <w:rPr>
            <w:noProof/>
          </w:rPr>
          <w:fldChar w:fldCharType="end"/>
        </w:r>
      </w:p>
    </w:sdtContent>
  </w:sdt>
  <w:p w14:paraId="7010911D" w14:textId="77777777" w:rsidR="00342D74" w:rsidRDefault="00342D7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6DB70D" w14:textId="77777777" w:rsidR="008D26C6" w:rsidRDefault="008D26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7613E"/>
    <w:multiLevelType w:val="hybridMultilevel"/>
    <w:tmpl w:val="987E87E2"/>
    <w:lvl w:ilvl="0" w:tplc="0D26A752">
      <w:start w:val="4"/>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F54F8C"/>
    <w:multiLevelType w:val="hybridMultilevel"/>
    <w:tmpl w:val="C610CC2E"/>
    <w:lvl w:ilvl="0" w:tplc="04090013">
      <w:start w:val="1"/>
      <w:numFmt w:val="upperRoman"/>
      <w:lvlText w:val="%1."/>
      <w:lvlJc w:val="righ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15:restartNumberingAfterBreak="0">
    <w:nsid w:val="185D5408"/>
    <w:multiLevelType w:val="hybridMultilevel"/>
    <w:tmpl w:val="B776B130"/>
    <w:lvl w:ilvl="0" w:tplc="69E4C9A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8D7E17"/>
    <w:multiLevelType w:val="multilevel"/>
    <w:tmpl w:val="FD8805B8"/>
    <w:lvl w:ilvl="0">
      <w:start w:val="1"/>
      <w:numFmt w:val="upperRoman"/>
      <w:lvlText w:val="%1."/>
      <w:lvlJc w:val="left"/>
      <w:pPr>
        <w:ind w:left="1080" w:hanging="720"/>
      </w:pPr>
      <w:rPr>
        <w:rFonts w:hint="default"/>
      </w:rPr>
    </w:lvl>
    <w:lvl w:ilvl="1">
      <w:start w:val="1"/>
      <w:numFmt w:val="decimal"/>
      <w:isLgl/>
      <w:lvlText w:val="%1.%2."/>
      <w:lvlJc w:val="left"/>
      <w:pPr>
        <w:ind w:left="54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8D01CBC"/>
    <w:multiLevelType w:val="multilevel"/>
    <w:tmpl w:val="DA14DFB4"/>
    <w:lvl w:ilvl="0">
      <w:start w:val="1"/>
      <w:numFmt w:val="decimal"/>
      <w:lvlText w:val="%1."/>
      <w:lvlJc w:val="left"/>
      <w:pPr>
        <w:ind w:left="900" w:hanging="360"/>
      </w:pPr>
      <w:rPr>
        <w:rFonts w:ascii="Times New Roman" w:eastAsia="Times New Roman" w:hAnsi="Times New Roman" w:cs="Times New Roman" w:hint="default"/>
        <w:strike w:val="0"/>
        <w:color w:val="auto"/>
        <w:sz w:val="24"/>
      </w:rPr>
    </w:lvl>
    <w:lvl w:ilvl="1">
      <w:start w:val="1"/>
      <w:numFmt w:val="decimal"/>
      <w:lvlText w:val="%1.%2."/>
      <w:lvlJc w:val="left"/>
      <w:pPr>
        <w:ind w:left="360" w:hanging="360"/>
      </w:pPr>
      <w:rPr>
        <w:rFonts w:hint="default"/>
        <w:strike w:val="0"/>
        <w:sz w:val="24"/>
        <w:szCs w:val="24"/>
      </w:rPr>
    </w:lvl>
    <w:lvl w:ilvl="2">
      <w:start w:val="1"/>
      <w:numFmt w:val="decimal"/>
      <w:lvlText w:val="%1.%2.%3."/>
      <w:lvlJc w:val="left"/>
      <w:pPr>
        <w:ind w:left="-202" w:hanging="360"/>
      </w:pPr>
      <w:rPr>
        <w:rFonts w:hint="default"/>
      </w:rPr>
    </w:lvl>
    <w:lvl w:ilvl="3">
      <w:start w:val="1"/>
      <w:numFmt w:val="decimal"/>
      <w:lvlText w:val="%1.%2.%3.%4."/>
      <w:lvlJc w:val="left"/>
      <w:pPr>
        <w:ind w:left="-764" w:hanging="360"/>
      </w:pPr>
      <w:rPr>
        <w:rFonts w:hint="default"/>
      </w:rPr>
    </w:lvl>
    <w:lvl w:ilvl="4">
      <w:start w:val="1"/>
      <w:numFmt w:val="decimal"/>
      <w:lvlText w:val="%1.%2.%3.%4.%5."/>
      <w:lvlJc w:val="left"/>
      <w:pPr>
        <w:ind w:left="-1326" w:hanging="360"/>
      </w:pPr>
      <w:rPr>
        <w:rFonts w:hint="default"/>
      </w:rPr>
    </w:lvl>
    <w:lvl w:ilvl="5">
      <w:start w:val="1"/>
      <w:numFmt w:val="decimal"/>
      <w:lvlText w:val="%1.%2.%3.%4.%5.%6."/>
      <w:lvlJc w:val="left"/>
      <w:pPr>
        <w:ind w:left="-1888" w:hanging="360"/>
      </w:pPr>
      <w:rPr>
        <w:rFonts w:hint="default"/>
      </w:rPr>
    </w:lvl>
    <w:lvl w:ilvl="6">
      <w:start w:val="1"/>
      <w:numFmt w:val="decimal"/>
      <w:lvlText w:val="%1.%2.%3.%4.%5.%6.%7."/>
      <w:lvlJc w:val="left"/>
      <w:pPr>
        <w:ind w:left="-2450" w:hanging="360"/>
      </w:pPr>
      <w:rPr>
        <w:rFonts w:hint="default"/>
      </w:rPr>
    </w:lvl>
    <w:lvl w:ilvl="7">
      <w:start w:val="1"/>
      <w:numFmt w:val="decimal"/>
      <w:lvlText w:val="%1.%2.%3.%4.%5.%6.%7.%8."/>
      <w:lvlJc w:val="left"/>
      <w:pPr>
        <w:ind w:left="-3012" w:hanging="360"/>
      </w:pPr>
      <w:rPr>
        <w:rFonts w:hint="default"/>
      </w:rPr>
    </w:lvl>
    <w:lvl w:ilvl="8">
      <w:start w:val="1"/>
      <w:numFmt w:val="decimal"/>
      <w:lvlText w:val="%1.%2.%3.%4.%5.%6.%7.%8.%9."/>
      <w:lvlJc w:val="left"/>
      <w:pPr>
        <w:ind w:left="-3574" w:hanging="360"/>
      </w:pPr>
      <w:rPr>
        <w:rFonts w:hint="default"/>
      </w:rPr>
    </w:lvl>
  </w:abstractNum>
  <w:abstractNum w:abstractNumId="5" w15:restartNumberingAfterBreak="0">
    <w:nsid w:val="34AD1DF2"/>
    <w:multiLevelType w:val="hybridMultilevel"/>
    <w:tmpl w:val="F30A7A72"/>
    <w:lvl w:ilvl="0" w:tplc="0B44B4B0">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5A5F99"/>
    <w:multiLevelType w:val="hybridMultilevel"/>
    <w:tmpl w:val="2F90354C"/>
    <w:lvl w:ilvl="0" w:tplc="6F6E38AA">
      <w:start w:val="4"/>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9A5839"/>
    <w:multiLevelType w:val="multilevel"/>
    <w:tmpl w:val="212C0F72"/>
    <w:lvl w:ilvl="0">
      <w:start w:val="1"/>
      <w:numFmt w:val="upperRoman"/>
      <w:lvlText w:val="%1."/>
      <w:lvlJc w:val="left"/>
      <w:pPr>
        <w:ind w:left="1080" w:hanging="720"/>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74E13D7E"/>
    <w:multiLevelType w:val="hybridMultilevel"/>
    <w:tmpl w:val="C234CA50"/>
    <w:lvl w:ilvl="0" w:tplc="03E23BD4">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CA003A"/>
    <w:multiLevelType w:val="multilevel"/>
    <w:tmpl w:val="FD4CF472"/>
    <w:lvl w:ilvl="0">
      <w:start w:val="3"/>
      <w:numFmt w:val="decimal"/>
      <w:lvlText w:val="%1."/>
      <w:lvlJc w:val="left"/>
      <w:pPr>
        <w:ind w:left="540" w:hanging="540"/>
      </w:pPr>
      <w:rPr>
        <w:rFonts w:hint="default"/>
      </w:rPr>
    </w:lvl>
    <w:lvl w:ilvl="1">
      <w:start w:val="1"/>
      <w:numFmt w:val="decimal"/>
      <w:lvlText w:val="%1.%2."/>
      <w:lvlJc w:val="left"/>
      <w:pPr>
        <w:ind w:left="810" w:hanging="54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num w:numId="1">
    <w:abstractNumId w:val="7"/>
  </w:num>
  <w:num w:numId="2">
    <w:abstractNumId w:val="3"/>
  </w:num>
  <w:num w:numId="3">
    <w:abstractNumId w:val="9"/>
  </w:num>
  <w:num w:numId="4">
    <w:abstractNumId w:val="1"/>
  </w:num>
  <w:num w:numId="5">
    <w:abstractNumId w:val="0"/>
  </w:num>
  <w:num w:numId="6">
    <w:abstractNumId w:val="6"/>
  </w:num>
  <w:num w:numId="7">
    <w:abstractNumId w:val="2"/>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1A2"/>
    <w:rsid w:val="000006D9"/>
    <w:rsid w:val="00007851"/>
    <w:rsid w:val="000110C4"/>
    <w:rsid w:val="00011575"/>
    <w:rsid w:val="0001322E"/>
    <w:rsid w:val="00015DB8"/>
    <w:rsid w:val="00017337"/>
    <w:rsid w:val="00017A5C"/>
    <w:rsid w:val="00017E44"/>
    <w:rsid w:val="00027673"/>
    <w:rsid w:val="00030B5D"/>
    <w:rsid w:val="00037531"/>
    <w:rsid w:val="00050CAE"/>
    <w:rsid w:val="000545DE"/>
    <w:rsid w:val="00055581"/>
    <w:rsid w:val="0006019A"/>
    <w:rsid w:val="00060D5C"/>
    <w:rsid w:val="00061974"/>
    <w:rsid w:val="00062E57"/>
    <w:rsid w:val="00067586"/>
    <w:rsid w:val="000738C4"/>
    <w:rsid w:val="00084D02"/>
    <w:rsid w:val="00084FB9"/>
    <w:rsid w:val="00086BC2"/>
    <w:rsid w:val="00091591"/>
    <w:rsid w:val="00092870"/>
    <w:rsid w:val="0009675C"/>
    <w:rsid w:val="000A023C"/>
    <w:rsid w:val="000A086C"/>
    <w:rsid w:val="000A08B4"/>
    <w:rsid w:val="000A298E"/>
    <w:rsid w:val="000A38EE"/>
    <w:rsid w:val="000A4CB8"/>
    <w:rsid w:val="000B1AE0"/>
    <w:rsid w:val="000B1B29"/>
    <w:rsid w:val="000B2134"/>
    <w:rsid w:val="000B6180"/>
    <w:rsid w:val="000B76DA"/>
    <w:rsid w:val="000B7B72"/>
    <w:rsid w:val="000C1D98"/>
    <w:rsid w:val="000C3BE8"/>
    <w:rsid w:val="000C49CE"/>
    <w:rsid w:val="000D6EA2"/>
    <w:rsid w:val="000E0A15"/>
    <w:rsid w:val="000E15D2"/>
    <w:rsid w:val="000E2EF0"/>
    <w:rsid w:val="000F1544"/>
    <w:rsid w:val="000F1946"/>
    <w:rsid w:val="000F38AA"/>
    <w:rsid w:val="00110D00"/>
    <w:rsid w:val="0012007D"/>
    <w:rsid w:val="001212C2"/>
    <w:rsid w:val="001343D8"/>
    <w:rsid w:val="00134588"/>
    <w:rsid w:val="00136488"/>
    <w:rsid w:val="00140E99"/>
    <w:rsid w:val="00146D20"/>
    <w:rsid w:val="00146E9B"/>
    <w:rsid w:val="00150833"/>
    <w:rsid w:val="00152016"/>
    <w:rsid w:val="0015259F"/>
    <w:rsid w:val="00155005"/>
    <w:rsid w:val="00155A80"/>
    <w:rsid w:val="00155B26"/>
    <w:rsid w:val="00162075"/>
    <w:rsid w:val="00163543"/>
    <w:rsid w:val="00164FEC"/>
    <w:rsid w:val="0016513F"/>
    <w:rsid w:val="001700DE"/>
    <w:rsid w:val="001707D7"/>
    <w:rsid w:val="0017301C"/>
    <w:rsid w:val="00174A8E"/>
    <w:rsid w:val="0018130D"/>
    <w:rsid w:val="001822AE"/>
    <w:rsid w:val="0018311F"/>
    <w:rsid w:val="00192111"/>
    <w:rsid w:val="00195518"/>
    <w:rsid w:val="00197351"/>
    <w:rsid w:val="001A08BB"/>
    <w:rsid w:val="001A3DD8"/>
    <w:rsid w:val="001A6009"/>
    <w:rsid w:val="001A7BAA"/>
    <w:rsid w:val="001B6572"/>
    <w:rsid w:val="001C2EF5"/>
    <w:rsid w:val="001C37B6"/>
    <w:rsid w:val="001C5CCE"/>
    <w:rsid w:val="001D4FDF"/>
    <w:rsid w:val="001E4C2A"/>
    <w:rsid w:val="001E673C"/>
    <w:rsid w:val="001F43E4"/>
    <w:rsid w:val="001F7A14"/>
    <w:rsid w:val="0020015A"/>
    <w:rsid w:val="00201D28"/>
    <w:rsid w:val="002026B1"/>
    <w:rsid w:val="00202C30"/>
    <w:rsid w:val="00207E97"/>
    <w:rsid w:val="002126BC"/>
    <w:rsid w:val="00212D2E"/>
    <w:rsid w:val="0021596C"/>
    <w:rsid w:val="00222126"/>
    <w:rsid w:val="002247EC"/>
    <w:rsid w:val="00232BA7"/>
    <w:rsid w:val="00234D86"/>
    <w:rsid w:val="00237539"/>
    <w:rsid w:val="00245115"/>
    <w:rsid w:val="002463A2"/>
    <w:rsid w:val="00247496"/>
    <w:rsid w:val="002733CB"/>
    <w:rsid w:val="00275EFD"/>
    <w:rsid w:val="00277BC6"/>
    <w:rsid w:val="0028235C"/>
    <w:rsid w:val="00286117"/>
    <w:rsid w:val="00291657"/>
    <w:rsid w:val="002941BC"/>
    <w:rsid w:val="002A04EB"/>
    <w:rsid w:val="002B1DD0"/>
    <w:rsid w:val="002C00B7"/>
    <w:rsid w:val="002C0897"/>
    <w:rsid w:val="002C15F4"/>
    <w:rsid w:val="002C3D3A"/>
    <w:rsid w:val="002C5189"/>
    <w:rsid w:val="002C63CD"/>
    <w:rsid w:val="002D0C40"/>
    <w:rsid w:val="002D1612"/>
    <w:rsid w:val="002D4A04"/>
    <w:rsid w:val="002E0D16"/>
    <w:rsid w:val="002E32C5"/>
    <w:rsid w:val="002E714E"/>
    <w:rsid w:val="002F36D4"/>
    <w:rsid w:val="002F4DAF"/>
    <w:rsid w:val="002F57FA"/>
    <w:rsid w:val="003016A1"/>
    <w:rsid w:val="00302DC5"/>
    <w:rsid w:val="00303237"/>
    <w:rsid w:val="00311801"/>
    <w:rsid w:val="00312857"/>
    <w:rsid w:val="0032062E"/>
    <w:rsid w:val="003230B3"/>
    <w:rsid w:val="00334009"/>
    <w:rsid w:val="003350D3"/>
    <w:rsid w:val="0033642C"/>
    <w:rsid w:val="00342BFD"/>
    <w:rsid w:val="00342D74"/>
    <w:rsid w:val="00343F0C"/>
    <w:rsid w:val="003440F4"/>
    <w:rsid w:val="00345ACC"/>
    <w:rsid w:val="003548FF"/>
    <w:rsid w:val="003605BA"/>
    <w:rsid w:val="00362CFA"/>
    <w:rsid w:val="00376FA3"/>
    <w:rsid w:val="0038035E"/>
    <w:rsid w:val="00380F21"/>
    <w:rsid w:val="003839CB"/>
    <w:rsid w:val="00392D07"/>
    <w:rsid w:val="003A026F"/>
    <w:rsid w:val="003A2AB4"/>
    <w:rsid w:val="003A359A"/>
    <w:rsid w:val="003B1C5D"/>
    <w:rsid w:val="003B53E8"/>
    <w:rsid w:val="003B5607"/>
    <w:rsid w:val="003B6C17"/>
    <w:rsid w:val="003B6F89"/>
    <w:rsid w:val="003C31E0"/>
    <w:rsid w:val="003C355A"/>
    <w:rsid w:val="003D2CA0"/>
    <w:rsid w:val="003E3856"/>
    <w:rsid w:val="003E5F48"/>
    <w:rsid w:val="003E72B0"/>
    <w:rsid w:val="00401FEB"/>
    <w:rsid w:val="004039D2"/>
    <w:rsid w:val="00403E4D"/>
    <w:rsid w:val="00405372"/>
    <w:rsid w:val="00413DC4"/>
    <w:rsid w:val="00417FE7"/>
    <w:rsid w:val="0042501D"/>
    <w:rsid w:val="004257BC"/>
    <w:rsid w:val="00426A32"/>
    <w:rsid w:val="00427B92"/>
    <w:rsid w:val="00430F93"/>
    <w:rsid w:val="004348B1"/>
    <w:rsid w:val="00434D25"/>
    <w:rsid w:val="00435A7F"/>
    <w:rsid w:val="00437630"/>
    <w:rsid w:val="00444773"/>
    <w:rsid w:val="00454691"/>
    <w:rsid w:val="004676EA"/>
    <w:rsid w:val="004679EC"/>
    <w:rsid w:val="00474E54"/>
    <w:rsid w:val="00477DE6"/>
    <w:rsid w:val="004A7244"/>
    <w:rsid w:val="004B4C65"/>
    <w:rsid w:val="004B67CF"/>
    <w:rsid w:val="004B7257"/>
    <w:rsid w:val="004C1108"/>
    <w:rsid w:val="004C6848"/>
    <w:rsid w:val="004D1301"/>
    <w:rsid w:val="004D29B8"/>
    <w:rsid w:val="004D2A6E"/>
    <w:rsid w:val="004D34D1"/>
    <w:rsid w:val="004D41AA"/>
    <w:rsid w:val="004E56BC"/>
    <w:rsid w:val="004E7EDD"/>
    <w:rsid w:val="004F0095"/>
    <w:rsid w:val="004F0ACA"/>
    <w:rsid w:val="004F5499"/>
    <w:rsid w:val="00500476"/>
    <w:rsid w:val="00503B9B"/>
    <w:rsid w:val="00504B95"/>
    <w:rsid w:val="00506F11"/>
    <w:rsid w:val="0051275B"/>
    <w:rsid w:val="00512788"/>
    <w:rsid w:val="005141D4"/>
    <w:rsid w:val="00514463"/>
    <w:rsid w:val="00515E07"/>
    <w:rsid w:val="00536863"/>
    <w:rsid w:val="005409FE"/>
    <w:rsid w:val="0054441B"/>
    <w:rsid w:val="00544E92"/>
    <w:rsid w:val="0055198B"/>
    <w:rsid w:val="00554E38"/>
    <w:rsid w:val="005618EB"/>
    <w:rsid w:val="0056382E"/>
    <w:rsid w:val="00564832"/>
    <w:rsid w:val="0056563C"/>
    <w:rsid w:val="005672DC"/>
    <w:rsid w:val="00575F3D"/>
    <w:rsid w:val="0057715D"/>
    <w:rsid w:val="005801A8"/>
    <w:rsid w:val="005835ED"/>
    <w:rsid w:val="00590921"/>
    <w:rsid w:val="0059110B"/>
    <w:rsid w:val="005A444D"/>
    <w:rsid w:val="005A5BAA"/>
    <w:rsid w:val="005A5D40"/>
    <w:rsid w:val="005B28AF"/>
    <w:rsid w:val="005B550C"/>
    <w:rsid w:val="005B76FC"/>
    <w:rsid w:val="005B7FF9"/>
    <w:rsid w:val="005C3619"/>
    <w:rsid w:val="005C4754"/>
    <w:rsid w:val="005C6576"/>
    <w:rsid w:val="005E0175"/>
    <w:rsid w:val="005E2E02"/>
    <w:rsid w:val="005E7014"/>
    <w:rsid w:val="005F25F1"/>
    <w:rsid w:val="005F273B"/>
    <w:rsid w:val="005F2C18"/>
    <w:rsid w:val="005F2CCC"/>
    <w:rsid w:val="005F3682"/>
    <w:rsid w:val="005F5B10"/>
    <w:rsid w:val="005F74F7"/>
    <w:rsid w:val="0060409F"/>
    <w:rsid w:val="0061416E"/>
    <w:rsid w:val="0061677A"/>
    <w:rsid w:val="00617DD5"/>
    <w:rsid w:val="0062164F"/>
    <w:rsid w:val="006219E7"/>
    <w:rsid w:val="00622CBB"/>
    <w:rsid w:val="00625AA8"/>
    <w:rsid w:val="0063048C"/>
    <w:rsid w:val="006305FF"/>
    <w:rsid w:val="00630C8B"/>
    <w:rsid w:val="00631DAA"/>
    <w:rsid w:val="00632B15"/>
    <w:rsid w:val="00632F49"/>
    <w:rsid w:val="00633B87"/>
    <w:rsid w:val="0063523C"/>
    <w:rsid w:val="00637F51"/>
    <w:rsid w:val="00650EC2"/>
    <w:rsid w:val="00651951"/>
    <w:rsid w:val="00655338"/>
    <w:rsid w:val="006560B8"/>
    <w:rsid w:val="0065624E"/>
    <w:rsid w:val="00662E2E"/>
    <w:rsid w:val="00671F6A"/>
    <w:rsid w:val="00677D10"/>
    <w:rsid w:val="006821A2"/>
    <w:rsid w:val="00693718"/>
    <w:rsid w:val="006942A6"/>
    <w:rsid w:val="006A1C3F"/>
    <w:rsid w:val="006A27E7"/>
    <w:rsid w:val="006A7335"/>
    <w:rsid w:val="006B5E74"/>
    <w:rsid w:val="006B5F5E"/>
    <w:rsid w:val="006B7071"/>
    <w:rsid w:val="006D0028"/>
    <w:rsid w:val="006D2657"/>
    <w:rsid w:val="006D4B2B"/>
    <w:rsid w:val="006E06CC"/>
    <w:rsid w:val="006E11AD"/>
    <w:rsid w:val="006E1237"/>
    <w:rsid w:val="006E19FF"/>
    <w:rsid w:val="006E2FD6"/>
    <w:rsid w:val="006F3E6B"/>
    <w:rsid w:val="00700813"/>
    <w:rsid w:val="0070194F"/>
    <w:rsid w:val="00701CB7"/>
    <w:rsid w:val="00705292"/>
    <w:rsid w:val="00706F53"/>
    <w:rsid w:val="007111B5"/>
    <w:rsid w:val="00713A7D"/>
    <w:rsid w:val="00713F86"/>
    <w:rsid w:val="00715F67"/>
    <w:rsid w:val="007169C8"/>
    <w:rsid w:val="00721B1C"/>
    <w:rsid w:val="00724BDF"/>
    <w:rsid w:val="007260B2"/>
    <w:rsid w:val="00732F43"/>
    <w:rsid w:val="00735A64"/>
    <w:rsid w:val="00735DEB"/>
    <w:rsid w:val="00743BD8"/>
    <w:rsid w:val="00743C77"/>
    <w:rsid w:val="0075038F"/>
    <w:rsid w:val="00751438"/>
    <w:rsid w:val="00757D8F"/>
    <w:rsid w:val="0076172D"/>
    <w:rsid w:val="00762952"/>
    <w:rsid w:val="00763C39"/>
    <w:rsid w:val="0076574C"/>
    <w:rsid w:val="00766F95"/>
    <w:rsid w:val="00772B14"/>
    <w:rsid w:val="00772BB2"/>
    <w:rsid w:val="00774FF3"/>
    <w:rsid w:val="00776C03"/>
    <w:rsid w:val="007771B4"/>
    <w:rsid w:val="00785BE4"/>
    <w:rsid w:val="00790119"/>
    <w:rsid w:val="00794730"/>
    <w:rsid w:val="00794932"/>
    <w:rsid w:val="0079564B"/>
    <w:rsid w:val="00795793"/>
    <w:rsid w:val="00795D53"/>
    <w:rsid w:val="007A0209"/>
    <w:rsid w:val="007A0A7B"/>
    <w:rsid w:val="007A1AAC"/>
    <w:rsid w:val="007A62F7"/>
    <w:rsid w:val="007B489B"/>
    <w:rsid w:val="007B531C"/>
    <w:rsid w:val="007B64DB"/>
    <w:rsid w:val="007B6F62"/>
    <w:rsid w:val="007C13BF"/>
    <w:rsid w:val="007C2A3F"/>
    <w:rsid w:val="007C2E3C"/>
    <w:rsid w:val="007C7C74"/>
    <w:rsid w:val="007D2840"/>
    <w:rsid w:val="007E0996"/>
    <w:rsid w:val="007E6836"/>
    <w:rsid w:val="007F0942"/>
    <w:rsid w:val="007F3123"/>
    <w:rsid w:val="007F5B81"/>
    <w:rsid w:val="007F7F6D"/>
    <w:rsid w:val="00801A24"/>
    <w:rsid w:val="008105D3"/>
    <w:rsid w:val="00813E80"/>
    <w:rsid w:val="00824A1B"/>
    <w:rsid w:val="00835A60"/>
    <w:rsid w:val="00845918"/>
    <w:rsid w:val="00854D61"/>
    <w:rsid w:val="0085501C"/>
    <w:rsid w:val="00856FAE"/>
    <w:rsid w:val="00861B7C"/>
    <w:rsid w:val="008643EF"/>
    <w:rsid w:val="008657DB"/>
    <w:rsid w:val="008702E4"/>
    <w:rsid w:val="0087264B"/>
    <w:rsid w:val="00881C08"/>
    <w:rsid w:val="008A0B56"/>
    <w:rsid w:val="008A137E"/>
    <w:rsid w:val="008A3667"/>
    <w:rsid w:val="008B7B0F"/>
    <w:rsid w:val="008D26C6"/>
    <w:rsid w:val="008D2D16"/>
    <w:rsid w:val="008E78C8"/>
    <w:rsid w:val="008F1B5A"/>
    <w:rsid w:val="008F3AA2"/>
    <w:rsid w:val="0090562A"/>
    <w:rsid w:val="00906BCC"/>
    <w:rsid w:val="00906D5C"/>
    <w:rsid w:val="009129E7"/>
    <w:rsid w:val="009162C9"/>
    <w:rsid w:val="00931964"/>
    <w:rsid w:val="00932E27"/>
    <w:rsid w:val="00940B69"/>
    <w:rsid w:val="00950DCF"/>
    <w:rsid w:val="00952736"/>
    <w:rsid w:val="00962323"/>
    <w:rsid w:val="00963333"/>
    <w:rsid w:val="009807A2"/>
    <w:rsid w:val="00993102"/>
    <w:rsid w:val="009939B4"/>
    <w:rsid w:val="0099568F"/>
    <w:rsid w:val="00995E25"/>
    <w:rsid w:val="009A0350"/>
    <w:rsid w:val="009A1047"/>
    <w:rsid w:val="009A3434"/>
    <w:rsid w:val="009B6339"/>
    <w:rsid w:val="009C3555"/>
    <w:rsid w:val="009C42B5"/>
    <w:rsid w:val="009D4B58"/>
    <w:rsid w:val="009D57C5"/>
    <w:rsid w:val="009E2181"/>
    <w:rsid w:val="009F1501"/>
    <w:rsid w:val="009F282A"/>
    <w:rsid w:val="00A013B7"/>
    <w:rsid w:val="00A042ED"/>
    <w:rsid w:val="00A10ACD"/>
    <w:rsid w:val="00A1454D"/>
    <w:rsid w:val="00A14A51"/>
    <w:rsid w:val="00A15CAF"/>
    <w:rsid w:val="00A17D94"/>
    <w:rsid w:val="00A21BCD"/>
    <w:rsid w:val="00A261E6"/>
    <w:rsid w:val="00A3002B"/>
    <w:rsid w:val="00A30297"/>
    <w:rsid w:val="00A323EF"/>
    <w:rsid w:val="00A40A9C"/>
    <w:rsid w:val="00A41B7B"/>
    <w:rsid w:val="00A43B0D"/>
    <w:rsid w:val="00A4433B"/>
    <w:rsid w:val="00A52A78"/>
    <w:rsid w:val="00A52ACA"/>
    <w:rsid w:val="00A54E58"/>
    <w:rsid w:val="00A62B12"/>
    <w:rsid w:val="00A6336E"/>
    <w:rsid w:val="00A7582B"/>
    <w:rsid w:val="00A8304F"/>
    <w:rsid w:val="00A97867"/>
    <w:rsid w:val="00AA0E1D"/>
    <w:rsid w:val="00AA4E2B"/>
    <w:rsid w:val="00AA54DA"/>
    <w:rsid w:val="00AA5866"/>
    <w:rsid w:val="00AA7933"/>
    <w:rsid w:val="00AB547B"/>
    <w:rsid w:val="00AC7335"/>
    <w:rsid w:val="00AD13FC"/>
    <w:rsid w:val="00AD1D4D"/>
    <w:rsid w:val="00AD70AD"/>
    <w:rsid w:val="00AE23A4"/>
    <w:rsid w:val="00AE4A81"/>
    <w:rsid w:val="00AF1C68"/>
    <w:rsid w:val="00AF2782"/>
    <w:rsid w:val="00AF3C58"/>
    <w:rsid w:val="00AF404A"/>
    <w:rsid w:val="00B00EDE"/>
    <w:rsid w:val="00B04556"/>
    <w:rsid w:val="00B05D3E"/>
    <w:rsid w:val="00B10F11"/>
    <w:rsid w:val="00B13690"/>
    <w:rsid w:val="00B17460"/>
    <w:rsid w:val="00B2133C"/>
    <w:rsid w:val="00B25CF8"/>
    <w:rsid w:val="00B30477"/>
    <w:rsid w:val="00B340A8"/>
    <w:rsid w:val="00B34DDF"/>
    <w:rsid w:val="00B36975"/>
    <w:rsid w:val="00B44E2D"/>
    <w:rsid w:val="00B465B3"/>
    <w:rsid w:val="00B51908"/>
    <w:rsid w:val="00B54FF5"/>
    <w:rsid w:val="00B557A4"/>
    <w:rsid w:val="00B62D23"/>
    <w:rsid w:val="00B70496"/>
    <w:rsid w:val="00B71D35"/>
    <w:rsid w:val="00B8047F"/>
    <w:rsid w:val="00B8636A"/>
    <w:rsid w:val="00B90861"/>
    <w:rsid w:val="00B93131"/>
    <w:rsid w:val="00B93A2F"/>
    <w:rsid w:val="00B96BFF"/>
    <w:rsid w:val="00BA00A0"/>
    <w:rsid w:val="00BA0500"/>
    <w:rsid w:val="00BA4C46"/>
    <w:rsid w:val="00BA6923"/>
    <w:rsid w:val="00BA7EE4"/>
    <w:rsid w:val="00BB0F91"/>
    <w:rsid w:val="00BB58C7"/>
    <w:rsid w:val="00BB6C2A"/>
    <w:rsid w:val="00BB7F0F"/>
    <w:rsid w:val="00BC013E"/>
    <w:rsid w:val="00BC53A6"/>
    <w:rsid w:val="00BD25EB"/>
    <w:rsid w:val="00BD3D53"/>
    <w:rsid w:val="00BD4937"/>
    <w:rsid w:val="00BD54C2"/>
    <w:rsid w:val="00BE0A28"/>
    <w:rsid w:val="00BE0DA5"/>
    <w:rsid w:val="00BE1380"/>
    <w:rsid w:val="00BE14F1"/>
    <w:rsid w:val="00BE2527"/>
    <w:rsid w:val="00BE5660"/>
    <w:rsid w:val="00BF135A"/>
    <w:rsid w:val="00BF2A45"/>
    <w:rsid w:val="00BF355A"/>
    <w:rsid w:val="00BF501B"/>
    <w:rsid w:val="00C019EA"/>
    <w:rsid w:val="00C051DB"/>
    <w:rsid w:val="00C06273"/>
    <w:rsid w:val="00C071C1"/>
    <w:rsid w:val="00C107A8"/>
    <w:rsid w:val="00C12EDB"/>
    <w:rsid w:val="00C1315F"/>
    <w:rsid w:val="00C13C2D"/>
    <w:rsid w:val="00C17B28"/>
    <w:rsid w:val="00C24404"/>
    <w:rsid w:val="00C429EF"/>
    <w:rsid w:val="00C42ECA"/>
    <w:rsid w:val="00C43A07"/>
    <w:rsid w:val="00C4588C"/>
    <w:rsid w:val="00C53957"/>
    <w:rsid w:val="00C53B6A"/>
    <w:rsid w:val="00C55AB0"/>
    <w:rsid w:val="00C56A97"/>
    <w:rsid w:val="00C577B7"/>
    <w:rsid w:val="00C73092"/>
    <w:rsid w:val="00C7709D"/>
    <w:rsid w:val="00C7754F"/>
    <w:rsid w:val="00C777AC"/>
    <w:rsid w:val="00C969F5"/>
    <w:rsid w:val="00CA0C13"/>
    <w:rsid w:val="00CA2224"/>
    <w:rsid w:val="00CA264F"/>
    <w:rsid w:val="00CA640C"/>
    <w:rsid w:val="00CA6C54"/>
    <w:rsid w:val="00CB29E2"/>
    <w:rsid w:val="00CB58D3"/>
    <w:rsid w:val="00CB6C9B"/>
    <w:rsid w:val="00CC6251"/>
    <w:rsid w:val="00CC63E0"/>
    <w:rsid w:val="00CD2166"/>
    <w:rsid w:val="00CD3F27"/>
    <w:rsid w:val="00CD50A9"/>
    <w:rsid w:val="00CD7681"/>
    <w:rsid w:val="00CE36ED"/>
    <w:rsid w:val="00CF234A"/>
    <w:rsid w:val="00CF2993"/>
    <w:rsid w:val="00CF3910"/>
    <w:rsid w:val="00CF49A8"/>
    <w:rsid w:val="00D03B0A"/>
    <w:rsid w:val="00D049A9"/>
    <w:rsid w:val="00D20F49"/>
    <w:rsid w:val="00D26CEF"/>
    <w:rsid w:val="00D33A57"/>
    <w:rsid w:val="00D3726B"/>
    <w:rsid w:val="00D40B6F"/>
    <w:rsid w:val="00D43C45"/>
    <w:rsid w:val="00D43FD0"/>
    <w:rsid w:val="00D63C38"/>
    <w:rsid w:val="00D64702"/>
    <w:rsid w:val="00D671FF"/>
    <w:rsid w:val="00D67870"/>
    <w:rsid w:val="00D72680"/>
    <w:rsid w:val="00D75998"/>
    <w:rsid w:val="00D82147"/>
    <w:rsid w:val="00D82C08"/>
    <w:rsid w:val="00D83CB2"/>
    <w:rsid w:val="00D943A3"/>
    <w:rsid w:val="00D95DB8"/>
    <w:rsid w:val="00D96B7B"/>
    <w:rsid w:val="00D97349"/>
    <w:rsid w:val="00DA011F"/>
    <w:rsid w:val="00DA23EB"/>
    <w:rsid w:val="00DA25D4"/>
    <w:rsid w:val="00DB6237"/>
    <w:rsid w:val="00DC109A"/>
    <w:rsid w:val="00DC1D0A"/>
    <w:rsid w:val="00DC2455"/>
    <w:rsid w:val="00DC3284"/>
    <w:rsid w:val="00DC6E59"/>
    <w:rsid w:val="00DD71DC"/>
    <w:rsid w:val="00DE0B94"/>
    <w:rsid w:val="00DE23A1"/>
    <w:rsid w:val="00DE5436"/>
    <w:rsid w:val="00DE61CB"/>
    <w:rsid w:val="00E0142C"/>
    <w:rsid w:val="00E01464"/>
    <w:rsid w:val="00E01E88"/>
    <w:rsid w:val="00E04BBA"/>
    <w:rsid w:val="00E067D9"/>
    <w:rsid w:val="00E07298"/>
    <w:rsid w:val="00E10CD8"/>
    <w:rsid w:val="00E1140D"/>
    <w:rsid w:val="00E13A89"/>
    <w:rsid w:val="00E16459"/>
    <w:rsid w:val="00E23CE9"/>
    <w:rsid w:val="00E26FF3"/>
    <w:rsid w:val="00E307F5"/>
    <w:rsid w:val="00E4134D"/>
    <w:rsid w:val="00E42DF7"/>
    <w:rsid w:val="00E437B4"/>
    <w:rsid w:val="00E4643D"/>
    <w:rsid w:val="00E47045"/>
    <w:rsid w:val="00E4791B"/>
    <w:rsid w:val="00E63302"/>
    <w:rsid w:val="00E63BB8"/>
    <w:rsid w:val="00E6752A"/>
    <w:rsid w:val="00E675F3"/>
    <w:rsid w:val="00E7398C"/>
    <w:rsid w:val="00E7428C"/>
    <w:rsid w:val="00E77152"/>
    <w:rsid w:val="00E83095"/>
    <w:rsid w:val="00E83724"/>
    <w:rsid w:val="00E8410A"/>
    <w:rsid w:val="00E85738"/>
    <w:rsid w:val="00E87020"/>
    <w:rsid w:val="00E92571"/>
    <w:rsid w:val="00E936E3"/>
    <w:rsid w:val="00EA0C29"/>
    <w:rsid w:val="00EA5A26"/>
    <w:rsid w:val="00EA7EF1"/>
    <w:rsid w:val="00EB0503"/>
    <w:rsid w:val="00EB130D"/>
    <w:rsid w:val="00EB20D2"/>
    <w:rsid w:val="00EB532E"/>
    <w:rsid w:val="00EB7F31"/>
    <w:rsid w:val="00EC0D70"/>
    <w:rsid w:val="00EC33EA"/>
    <w:rsid w:val="00EC583D"/>
    <w:rsid w:val="00EC7347"/>
    <w:rsid w:val="00EC78C5"/>
    <w:rsid w:val="00ED0906"/>
    <w:rsid w:val="00ED11AB"/>
    <w:rsid w:val="00ED2240"/>
    <w:rsid w:val="00EE053A"/>
    <w:rsid w:val="00EE3D83"/>
    <w:rsid w:val="00EE65F8"/>
    <w:rsid w:val="00EE7CE3"/>
    <w:rsid w:val="00EF2354"/>
    <w:rsid w:val="00EF47E8"/>
    <w:rsid w:val="00F00A57"/>
    <w:rsid w:val="00F02EEE"/>
    <w:rsid w:val="00F10F58"/>
    <w:rsid w:val="00F11F21"/>
    <w:rsid w:val="00F2643B"/>
    <w:rsid w:val="00F31EF0"/>
    <w:rsid w:val="00F32873"/>
    <w:rsid w:val="00F40678"/>
    <w:rsid w:val="00F40FDA"/>
    <w:rsid w:val="00F41A07"/>
    <w:rsid w:val="00F45FBE"/>
    <w:rsid w:val="00F5123C"/>
    <w:rsid w:val="00F53DCF"/>
    <w:rsid w:val="00F547CE"/>
    <w:rsid w:val="00F60EE2"/>
    <w:rsid w:val="00F66DBF"/>
    <w:rsid w:val="00F76BDF"/>
    <w:rsid w:val="00F76C55"/>
    <w:rsid w:val="00F858CA"/>
    <w:rsid w:val="00F90DA4"/>
    <w:rsid w:val="00F92393"/>
    <w:rsid w:val="00FA3479"/>
    <w:rsid w:val="00FA7F24"/>
    <w:rsid w:val="00FB0AF9"/>
    <w:rsid w:val="00FB12E2"/>
    <w:rsid w:val="00FB2D9D"/>
    <w:rsid w:val="00FB5104"/>
    <w:rsid w:val="00FC20FC"/>
    <w:rsid w:val="00FC63DA"/>
    <w:rsid w:val="00FC6787"/>
    <w:rsid w:val="00FD297D"/>
    <w:rsid w:val="00FE06E5"/>
    <w:rsid w:val="00FE1DAB"/>
    <w:rsid w:val="00FE75F5"/>
    <w:rsid w:val="00FF278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667DAFB5"/>
  <w15:docId w15:val="{45044FBF-3B87-4CB4-8F22-F633431E1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21A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821A2"/>
    <w:pPr>
      <w:jc w:val="both"/>
    </w:pPr>
    <w:rPr>
      <w:szCs w:val="20"/>
      <w:lang w:val="x-none" w:eastAsia="x-none"/>
    </w:rPr>
  </w:style>
  <w:style w:type="character" w:customStyle="1" w:styleId="BodyTextChar">
    <w:name w:val="Body Text Char"/>
    <w:link w:val="BodyText"/>
    <w:rsid w:val="006821A2"/>
    <w:rPr>
      <w:rFonts w:ascii="Times New Roman" w:eastAsia="Times New Roman" w:hAnsi="Times New Roman" w:cs="Times New Roman"/>
      <w:sz w:val="24"/>
      <w:szCs w:val="20"/>
    </w:rPr>
  </w:style>
  <w:style w:type="table" w:styleId="TableGrid">
    <w:name w:val="Table Grid"/>
    <w:basedOn w:val="TableNormal"/>
    <w:rsid w:val="006821A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6821A2"/>
    <w:rPr>
      <w:color w:val="0000FF"/>
      <w:u w:val="single"/>
    </w:rPr>
  </w:style>
  <w:style w:type="paragraph" w:customStyle="1" w:styleId="Hyperlink1">
    <w:name w:val="Hyperlink1"/>
    <w:basedOn w:val="Normal"/>
    <w:rsid w:val="006821A2"/>
    <w:pPr>
      <w:suppressAutoHyphens/>
      <w:autoSpaceDE w:val="0"/>
      <w:autoSpaceDN w:val="0"/>
      <w:adjustRightInd w:val="0"/>
      <w:spacing w:line="298" w:lineRule="auto"/>
      <w:ind w:firstLine="312"/>
      <w:jc w:val="both"/>
      <w:textAlignment w:val="center"/>
    </w:pPr>
    <w:rPr>
      <w:color w:val="000000"/>
      <w:sz w:val="20"/>
      <w:szCs w:val="20"/>
      <w:lang w:val="en-GB" w:eastAsia="en-US"/>
    </w:rPr>
  </w:style>
  <w:style w:type="paragraph" w:styleId="ListParagraph">
    <w:name w:val="List Paragraph"/>
    <w:basedOn w:val="Normal"/>
    <w:uiPriority w:val="34"/>
    <w:qFormat/>
    <w:rsid w:val="00D63C38"/>
    <w:pPr>
      <w:ind w:left="720"/>
    </w:pPr>
    <w:rPr>
      <w:rFonts w:eastAsia="Calibri"/>
      <w:lang w:val="en-US" w:eastAsia="en-US"/>
    </w:rPr>
  </w:style>
  <w:style w:type="paragraph" w:styleId="Header">
    <w:name w:val="header"/>
    <w:basedOn w:val="Normal"/>
    <w:link w:val="HeaderChar"/>
    <w:uiPriority w:val="99"/>
    <w:unhideWhenUsed/>
    <w:rsid w:val="00E1140D"/>
    <w:pPr>
      <w:tabs>
        <w:tab w:val="center" w:pos="4680"/>
        <w:tab w:val="right" w:pos="9360"/>
      </w:tabs>
    </w:pPr>
  </w:style>
  <w:style w:type="character" w:customStyle="1" w:styleId="HeaderChar">
    <w:name w:val="Header Char"/>
    <w:link w:val="Header"/>
    <w:uiPriority w:val="99"/>
    <w:rsid w:val="00E1140D"/>
    <w:rPr>
      <w:rFonts w:ascii="Times New Roman" w:eastAsia="Times New Roman" w:hAnsi="Times New Roman"/>
      <w:sz w:val="24"/>
      <w:szCs w:val="24"/>
      <w:lang w:val="lt-LT" w:eastAsia="lt-LT"/>
    </w:rPr>
  </w:style>
  <w:style w:type="paragraph" w:styleId="Footer">
    <w:name w:val="footer"/>
    <w:basedOn w:val="Normal"/>
    <w:link w:val="FooterChar"/>
    <w:uiPriority w:val="99"/>
    <w:unhideWhenUsed/>
    <w:rsid w:val="00E1140D"/>
    <w:pPr>
      <w:tabs>
        <w:tab w:val="center" w:pos="4680"/>
        <w:tab w:val="right" w:pos="9360"/>
      </w:tabs>
    </w:pPr>
  </w:style>
  <w:style w:type="character" w:customStyle="1" w:styleId="FooterChar">
    <w:name w:val="Footer Char"/>
    <w:link w:val="Footer"/>
    <w:uiPriority w:val="99"/>
    <w:rsid w:val="00E1140D"/>
    <w:rPr>
      <w:rFonts w:ascii="Times New Roman" w:eastAsia="Times New Roman" w:hAnsi="Times New Roman"/>
      <w:sz w:val="24"/>
      <w:szCs w:val="24"/>
      <w:lang w:val="lt-LT" w:eastAsia="lt-LT"/>
    </w:rPr>
  </w:style>
  <w:style w:type="character" w:styleId="CommentReference">
    <w:name w:val="annotation reference"/>
    <w:uiPriority w:val="99"/>
    <w:rsid w:val="00E92571"/>
    <w:rPr>
      <w:sz w:val="16"/>
      <w:szCs w:val="16"/>
    </w:rPr>
  </w:style>
  <w:style w:type="paragraph" w:styleId="CommentText">
    <w:name w:val="annotation text"/>
    <w:basedOn w:val="Normal"/>
    <w:link w:val="CommentTextChar"/>
    <w:uiPriority w:val="99"/>
    <w:rsid w:val="00E92571"/>
    <w:rPr>
      <w:sz w:val="20"/>
      <w:szCs w:val="20"/>
    </w:rPr>
  </w:style>
  <w:style w:type="paragraph" w:styleId="CommentSubject">
    <w:name w:val="annotation subject"/>
    <w:basedOn w:val="CommentText"/>
    <w:next w:val="CommentText"/>
    <w:semiHidden/>
    <w:rsid w:val="00E92571"/>
    <w:rPr>
      <w:b/>
      <w:bCs/>
    </w:rPr>
  </w:style>
  <w:style w:type="paragraph" w:styleId="BalloonText">
    <w:name w:val="Balloon Text"/>
    <w:basedOn w:val="Normal"/>
    <w:semiHidden/>
    <w:rsid w:val="00E92571"/>
    <w:rPr>
      <w:rFonts w:ascii="Tahoma" w:hAnsi="Tahoma" w:cs="Tahoma"/>
      <w:sz w:val="16"/>
      <w:szCs w:val="16"/>
    </w:rPr>
  </w:style>
  <w:style w:type="paragraph" w:styleId="FootnoteText">
    <w:name w:val="footnote text"/>
    <w:basedOn w:val="Normal"/>
    <w:link w:val="FootnoteTextChar"/>
    <w:uiPriority w:val="99"/>
    <w:semiHidden/>
    <w:unhideWhenUsed/>
    <w:rsid w:val="00164FEC"/>
    <w:rPr>
      <w:sz w:val="20"/>
      <w:szCs w:val="20"/>
    </w:rPr>
  </w:style>
  <w:style w:type="character" w:customStyle="1" w:styleId="FootnoteTextChar">
    <w:name w:val="Footnote Text Char"/>
    <w:link w:val="FootnoteText"/>
    <w:uiPriority w:val="99"/>
    <w:semiHidden/>
    <w:rsid w:val="00164FEC"/>
    <w:rPr>
      <w:rFonts w:ascii="Times New Roman" w:eastAsia="Times New Roman" w:hAnsi="Times New Roman"/>
      <w:lang w:val="lt-LT" w:eastAsia="lt-LT"/>
    </w:rPr>
  </w:style>
  <w:style w:type="character" w:styleId="FootnoteReference">
    <w:name w:val="footnote reference"/>
    <w:uiPriority w:val="99"/>
    <w:semiHidden/>
    <w:unhideWhenUsed/>
    <w:rsid w:val="00164FEC"/>
    <w:rPr>
      <w:vertAlign w:val="superscript"/>
    </w:rPr>
  </w:style>
  <w:style w:type="paragraph" w:styleId="Revision">
    <w:name w:val="Revision"/>
    <w:hidden/>
    <w:uiPriority w:val="99"/>
    <w:semiHidden/>
    <w:rsid w:val="00B34DDF"/>
    <w:rPr>
      <w:rFonts w:ascii="Times New Roman" w:eastAsia="Times New Roman" w:hAnsi="Times New Roman"/>
      <w:sz w:val="24"/>
      <w:szCs w:val="24"/>
    </w:rPr>
  </w:style>
  <w:style w:type="character" w:customStyle="1" w:styleId="CommentTextChar">
    <w:name w:val="Comment Text Char"/>
    <w:basedOn w:val="DefaultParagraphFont"/>
    <w:link w:val="CommentText"/>
    <w:uiPriority w:val="99"/>
    <w:locked/>
    <w:rsid w:val="00D33A57"/>
    <w:rPr>
      <w:rFonts w:ascii="Times New Roman" w:eastAsia="Times New Roman" w:hAnsi="Times New Roman"/>
    </w:rPr>
  </w:style>
  <w:style w:type="paragraph" w:customStyle="1" w:styleId="Body">
    <w:name w:val="Body"/>
    <w:rsid w:val="0051275B"/>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568165">
      <w:bodyDiv w:val="1"/>
      <w:marLeft w:val="0"/>
      <w:marRight w:val="0"/>
      <w:marTop w:val="0"/>
      <w:marBottom w:val="0"/>
      <w:divBdr>
        <w:top w:val="none" w:sz="0" w:space="0" w:color="auto"/>
        <w:left w:val="none" w:sz="0" w:space="0" w:color="auto"/>
        <w:bottom w:val="none" w:sz="0" w:space="0" w:color="auto"/>
        <w:right w:val="none" w:sz="0" w:space="0" w:color="auto"/>
      </w:divBdr>
    </w:div>
    <w:div w:id="1058746792">
      <w:bodyDiv w:val="1"/>
      <w:marLeft w:val="0"/>
      <w:marRight w:val="0"/>
      <w:marTop w:val="0"/>
      <w:marBottom w:val="0"/>
      <w:divBdr>
        <w:top w:val="none" w:sz="0" w:space="0" w:color="auto"/>
        <w:left w:val="none" w:sz="0" w:space="0" w:color="auto"/>
        <w:bottom w:val="none" w:sz="0" w:space="0" w:color="auto"/>
        <w:right w:val="none" w:sz="0" w:space="0" w:color="auto"/>
      </w:divBdr>
    </w:div>
    <w:div w:id="1396199279">
      <w:bodyDiv w:val="1"/>
      <w:marLeft w:val="0"/>
      <w:marRight w:val="0"/>
      <w:marTop w:val="0"/>
      <w:marBottom w:val="0"/>
      <w:divBdr>
        <w:top w:val="none" w:sz="0" w:space="0" w:color="auto"/>
        <w:left w:val="none" w:sz="0" w:space="0" w:color="auto"/>
        <w:bottom w:val="none" w:sz="0" w:space="0" w:color="auto"/>
        <w:right w:val="none" w:sz="0" w:space="0" w:color="auto"/>
      </w:divBdr>
    </w:div>
    <w:div w:id="1756827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EEE85D-3B2F-4502-B8F6-EC7489135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3243</Words>
  <Characters>1850</Characters>
  <Application>Microsoft Office Word</Application>
  <DocSecurity>4</DocSecurity>
  <Lines>15</Lines>
  <Paragraphs>10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Hewlett-Packard Company</Company>
  <LinksUpToDate>false</LinksUpToDate>
  <CharactersWithSpaces>5083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Justina Lukaševičiūtė</cp:lastModifiedBy>
  <cp:revision>2</cp:revision>
  <cp:lastPrinted>2014-09-22T08:08:00Z</cp:lastPrinted>
  <dcterms:created xsi:type="dcterms:W3CDTF">2019-09-30T11:57:00Z</dcterms:created>
  <dcterms:modified xsi:type="dcterms:W3CDTF">2019-09-30T11:57:00Z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